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4708" w14:textId="77777777" w:rsidR="00FD3AB9" w:rsidRPr="00E63E48" w:rsidRDefault="00FD3AB9" w:rsidP="00E53FC1">
      <w:pPr>
        <w:jc w:val="center"/>
        <w:rPr>
          <w:rFonts w:ascii="Georgia" w:hAnsi="Georgia"/>
          <w:b/>
          <w:sz w:val="24"/>
          <w:szCs w:val="24"/>
        </w:rPr>
      </w:pPr>
      <w:r w:rsidRPr="00D67079">
        <w:rPr>
          <w:rFonts w:ascii="Georgia" w:hAnsi="Georgia"/>
          <w:b/>
          <w:noProof/>
          <w:sz w:val="24"/>
          <w:szCs w:val="24"/>
        </w:rPr>
        <w:drawing>
          <wp:inline distT="0" distB="0" distL="0" distR="0" wp14:anchorId="46165BD2" wp14:editId="62CD6180">
            <wp:extent cx="1566763" cy="64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4221" cy="64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1CCCF" w14:textId="77777777" w:rsidR="00FD3AB9" w:rsidRPr="00E63E48" w:rsidRDefault="00FD3AB9" w:rsidP="00CF3542">
      <w:pPr>
        <w:rPr>
          <w:rFonts w:ascii="Georgia" w:hAnsi="Georgia"/>
          <w:b/>
          <w:sz w:val="24"/>
          <w:szCs w:val="24"/>
        </w:rPr>
      </w:pPr>
    </w:p>
    <w:p w14:paraId="1DFADEF1" w14:textId="73E24FB1" w:rsidR="00FD3AB9" w:rsidRPr="00E63E48" w:rsidRDefault="00FD3AB9" w:rsidP="00E53FC1">
      <w:pPr>
        <w:jc w:val="center"/>
        <w:rPr>
          <w:rFonts w:ascii="Georgia" w:hAnsi="Georgia"/>
          <w:b/>
          <w:sz w:val="24"/>
          <w:szCs w:val="24"/>
        </w:rPr>
      </w:pPr>
      <w:r w:rsidRPr="00E63E48">
        <w:rPr>
          <w:rFonts w:ascii="Georgia" w:hAnsi="Georgia"/>
          <w:b/>
          <w:sz w:val="24"/>
          <w:szCs w:val="24"/>
        </w:rPr>
        <w:t>New Mexico Foundation for Open Government (NMFOG)</w:t>
      </w:r>
    </w:p>
    <w:p w14:paraId="3C4790CD" w14:textId="54A8868C" w:rsidR="00FD3AB9" w:rsidRPr="00E63E48" w:rsidRDefault="00FD3AB9" w:rsidP="00E53FC1">
      <w:pPr>
        <w:jc w:val="center"/>
        <w:rPr>
          <w:rFonts w:ascii="Georgia" w:hAnsi="Georgia"/>
          <w:b/>
          <w:sz w:val="24"/>
          <w:szCs w:val="24"/>
        </w:rPr>
      </w:pPr>
      <w:r w:rsidRPr="00D67079">
        <w:rPr>
          <w:rFonts w:ascii="Georgia" w:hAnsi="Georgia"/>
          <w:b/>
          <w:sz w:val="24"/>
          <w:szCs w:val="24"/>
        </w:rPr>
        <w:t>Board of Directors Meeting Minutes</w:t>
      </w:r>
    </w:p>
    <w:p w14:paraId="59DED639" w14:textId="7B52F875" w:rsidR="00FD3AB9" w:rsidRPr="00E63E48" w:rsidRDefault="00FD3AB9" w:rsidP="00E53FC1">
      <w:pPr>
        <w:jc w:val="center"/>
        <w:rPr>
          <w:rFonts w:ascii="Georgia" w:hAnsi="Georgia"/>
          <w:b/>
          <w:sz w:val="24"/>
          <w:szCs w:val="24"/>
        </w:rPr>
      </w:pPr>
      <w:r w:rsidRPr="00E63E48">
        <w:rPr>
          <w:rFonts w:ascii="Georgia" w:hAnsi="Georgia"/>
          <w:b/>
          <w:sz w:val="24"/>
          <w:szCs w:val="24"/>
        </w:rPr>
        <w:t>Thursday</w:t>
      </w:r>
      <w:r w:rsidR="002823F2">
        <w:rPr>
          <w:rFonts w:ascii="Georgia" w:hAnsi="Georgia"/>
          <w:b/>
          <w:sz w:val="24"/>
          <w:szCs w:val="24"/>
        </w:rPr>
        <w:t xml:space="preserve">, </w:t>
      </w:r>
      <w:r w:rsidR="00A05994">
        <w:rPr>
          <w:rFonts w:ascii="Georgia" w:hAnsi="Georgia"/>
          <w:b/>
          <w:sz w:val="24"/>
          <w:szCs w:val="24"/>
        </w:rPr>
        <w:t>A</w:t>
      </w:r>
      <w:r w:rsidR="00B8391E">
        <w:rPr>
          <w:rFonts w:ascii="Georgia" w:hAnsi="Georgia"/>
          <w:b/>
          <w:sz w:val="24"/>
          <w:szCs w:val="24"/>
        </w:rPr>
        <w:t>ugust 19</w:t>
      </w:r>
      <w:r w:rsidR="002768F3">
        <w:rPr>
          <w:rFonts w:ascii="Georgia" w:hAnsi="Georgia"/>
          <w:b/>
          <w:sz w:val="24"/>
          <w:szCs w:val="24"/>
        </w:rPr>
        <w:t>, 20201</w:t>
      </w:r>
    </w:p>
    <w:p w14:paraId="54CD3EDE" w14:textId="77777777" w:rsidR="00FD3AB9" w:rsidRPr="00E63E48" w:rsidRDefault="00FD3AB9" w:rsidP="00E53FC1">
      <w:pPr>
        <w:jc w:val="center"/>
        <w:rPr>
          <w:rFonts w:ascii="Georgia" w:hAnsi="Georgia"/>
          <w:b/>
          <w:sz w:val="24"/>
          <w:szCs w:val="24"/>
        </w:rPr>
      </w:pPr>
      <w:r w:rsidRPr="00E63E48">
        <w:rPr>
          <w:rFonts w:ascii="Georgia" w:hAnsi="Georgia"/>
          <w:b/>
          <w:sz w:val="24"/>
          <w:szCs w:val="24"/>
        </w:rPr>
        <w:t>12 p.m.</w:t>
      </w:r>
    </w:p>
    <w:p w14:paraId="35E0CC7D" w14:textId="77777777" w:rsidR="00FD3AB9" w:rsidRPr="00E63E48" w:rsidRDefault="00FD3AB9" w:rsidP="00E53FC1">
      <w:pPr>
        <w:jc w:val="center"/>
        <w:rPr>
          <w:rFonts w:ascii="Georgia" w:hAnsi="Georgia"/>
          <w:b/>
          <w:sz w:val="24"/>
          <w:szCs w:val="24"/>
        </w:rPr>
      </w:pPr>
      <w:r w:rsidRPr="00E63E48">
        <w:rPr>
          <w:rFonts w:ascii="Georgia" w:hAnsi="Georgia"/>
          <w:b/>
          <w:sz w:val="24"/>
          <w:szCs w:val="24"/>
        </w:rPr>
        <w:t>Albuquerque, NM</w:t>
      </w:r>
    </w:p>
    <w:p w14:paraId="0C11B35A" w14:textId="6D921457" w:rsidR="00FD3AB9" w:rsidRDefault="00FD3AB9" w:rsidP="00E53FC1">
      <w:pPr>
        <w:jc w:val="center"/>
        <w:rPr>
          <w:rFonts w:ascii="Georgia" w:hAnsi="Georgia"/>
          <w:b/>
          <w:sz w:val="24"/>
          <w:szCs w:val="24"/>
        </w:rPr>
      </w:pPr>
      <w:r w:rsidRPr="00E63E48">
        <w:rPr>
          <w:rFonts w:ascii="Georgia" w:hAnsi="Georgia"/>
          <w:b/>
          <w:sz w:val="24"/>
          <w:szCs w:val="24"/>
        </w:rPr>
        <w:t>ZOOM Meeting</w:t>
      </w:r>
    </w:p>
    <w:p w14:paraId="1E1A324E" w14:textId="77777777" w:rsidR="00FD3AB9" w:rsidRPr="00E63E48" w:rsidRDefault="00FD3AB9" w:rsidP="00E53FC1">
      <w:pPr>
        <w:jc w:val="center"/>
        <w:rPr>
          <w:rFonts w:ascii="Georgia" w:hAnsi="Georgia"/>
          <w:b/>
          <w:sz w:val="24"/>
          <w:szCs w:val="24"/>
        </w:rPr>
      </w:pPr>
    </w:p>
    <w:p w14:paraId="6E088D0F" w14:textId="77777777" w:rsidR="00FD3AB9" w:rsidRPr="00E63E48" w:rsidRDefault="00FD3AB9" w:rsidP="00CF3542">
      <w:pPr>
        <w:rPr>
          <w:rFonts w:ascii="Georgia" w:hAnsi="Georgia"/>
          <w:sz w:val="24"/>
          <w:szCs w:val="24"/>
        </w:rPr>
      </w:pPr>
      <w:r w:rsidRPr="00E63E48">
        <w:rPr>
          <w:rFonts w:ascii="Georgia" w:hAnsi="Georgia"/>
          <w:sz w:val="24"/>
          <w:szCs w:val="24"/>
        </w:rPr>
        <w:t>A virtual meeting of the board of the New Mexico Foundation for Open Government was held via ZOOM, notice having been given.</w:t>
      </w:r>
    </w:p>
    <w:p w14:paraId="59187787" w14:textId="77777777" w:rsidR="00FD3AB9" w:rsidRPr="00E63E48" w:rsidRDefault="00FD3AB9" w:rsidP="00CF3542">
      <w:pPr>
        <w:rPr>
          <w:rFonts w:ascii="Georgia" w:hAnsi="Georgia"/>
          <w:sz w:val="24"/>
          <w:szCs w:val="24"/>
        </w:rPr>
      </w:pPr>
    </w:p>
    <w:p w14:paraId="1AAE5248" w14:textId="77777777" w:rsidR="00FD3AB9" w:rsidRPr="00E63E48" w:rsidRDefault="00FD3AB9" w:rsidP="00CF3542">
      <w:pPr>
        <w:rPr>
          <w:rFonts w:ascii="Georgia" w:hAnsi="Georgia"/>
          <w:b/>
          <w:sz w:val="24"/>
          <w:szCs w:val="24"/>
        </w:rPr>
      </w:pPr>
      <w:r w:rsidRPr="00E63E48">
        <w:rPr>
          <w:rFonts w:ascii="Georgia" w:hAnsi="Georgia"/>
          <w:b/>
          <w:sz w:val="24"/>
          <w:szCs w:val="24"/>
        </w:rPr>
        <w:t xml:space="preserve">Members Attending: </w:t>
      </w:r>
    </w:p>
    <w:p w14:paraId="78857EC5" w14:textId="7E334259" w:rsidR="001B24E5" w:rsidRPr="00E63E48" w:rsidRDefault="00FD3AB9" w:rsidP="00CF3542">
      <w:pPr>
        <w:rPr>
          <w:rFonts w:ascii="Georgia" w:hAnsi="Georgia"/>
          <w:sz w:val="24"/>
          <w:szCs w:val="24"/>
        </w:rPr>
      </w:pPr>
      <w:r w:rsidRPr="00E63E48">
        <w:rPr>
          <w:rFonts w:ascii="Georgia" w:hAnsi="Georgia"/>
          <w:sz w:val="24"/>
          <w:szCs w:val="24"/>
        </w:rPr>
        <w:t xml:space="preserve">Susan Boe, President; Mike Melody, Vice-President; Carl Baldwin, Treasurer; </w:t>
      </w:r>
      <w:r w:rsidR="00EA5221" w:rsidRPr="00E63E48">
        <w:rPr>
          <w:rFonts w:ascii="Georgia" w:hAnsi="Georgia"/>
          <w:sz w:val="24"/>
          <w:szCs w:val="24"/>
        </w:rPr>
        <w:t>M</w:t>
      </w:r>
      <w:r w:rsidR="003A6848" w:rsidRPr="00E63E48">
        <w:rPr>
          <w:rFonts w:ascii="Georgia" w:hAnsi="Georgia"/>
          <w:sz w:val="24"/>
          <w:szCs w:val="24"/>
        </w:rPr>
        <w:t>embers:</w:t>
      </w:r>
      <w:r w:rsidR="00355D79">
        <w:rPr>
          <w:rFonts w:ascii="Georgia" w:hAnsi="Georgia"/>
          <w:sz w:val="24"/>
          <w:szCs w:val="24"/>
        </w:rPr>
        <w:t xml:space="preserve"> </w:t>
      </w:r>
      <w:r w:rsidR="00B8391E">
        <w:rPr>
          <w:rFonts w:ascii="Georgia" w:hAnsi="Georgia"/>
          <w:sz w:val="24"/>
          <w:szCs w:val="24"/>
        </w:rPr>
        <w:t xml:space="preserve">Kathi Bearden, </w:t>
      </w:r>
      <w:r w:rsidR="001A2A4B" w:rsidRPr="00E63E48">
        <w:rPr>
          <w:rFonts w:ascii="Georgia" w:hAnsi="Georgia"/>
          <w:sz w:val="24"/>
          <w:szCs w:val="24"/>
        </w:rPr>
        <w:t>Billie</w:t>
      </w:r>
      <w:r w:rsidR="00EA5221" w:rsidRPr="00E63E48">
        <w:rPr>
          <w:rFonts w:ascii="Georgia" w:hAnsi="Georgia"/>
          <w:sz w:val="24"/>
          <w:szCs w:val="24"/>
        </w:rPr>
        <w:t xml:space="preserve"> Blair, </w:t>
      </w:r>
      <w:r w:rsidR="001A2A4B" w:rsidRPr="00E63E48">
        <w:rPr>
          <w:rFonts w:ascii="Georgia" w:hAnsi="Georgia"/>
          <w:sz w:val="24"/>
          <w:szCs w:val="24"/>
        </w:rPr>
        <w:t>Dede</w:t>
      </w:r>
      <w:r w:rsidR="00EA5221" w:rsidRPr="00E63E48">
        <w:rPr>
          <w:rFonts w:ascii="Georgia" w:hAnsi="Georgia"/>
          <w:sz w:val="24"/>
          <w:szCs w:val="24"/>
        </w:rPr>
        <w:t xml:space="preserve"> Feldman, </w:t>
      </w:r>
      <w:r w:rsidR="00B8391E">
        <w:rPr>
          <w:rFonts w:ascii="Georgia" w:hAnsi="Georgia"/>
          <w:sz w:val="24"/>
          <w:szCs w:val="24"/>
        </w:rPr>
        <w:t xml:space="preserve">Heather Ferguson, </w:t>
      </w:r>
      <w:r w:rsidR="001A2A4B" w:rsidRPr="00E63E48">
        <w:rPr>
          <w:rFonts w:ascii="Georgia" w:hAnsi="Georgia"/>
          <w:sz w:val="24"/>
          <w:szCs w:val="24"/>
        </w:rPr>
        <w:t>Tom</w:t>
      </w:r>
      <w:r w:rsidR="001B24E5" w:rsidRPr="00E63E48">
        <w:rPr>
          <w:rFonts w:ascii="Georgia" w:hAnsi="Georgia"/>
          <w:sz w:val="24"/>
          <w:szCs w:val="24"/>
        </w:rPr>
        <w:t xml:space="preserve"> Johnson, </w:t>
      </w:r>
      <w:r w:rsidR="00B8391E">
        <w:rPr>
          <w:rFonts w:ascii="Georgia" w:hAnsi="Georgia"/>
          <w:sz w:val="24"/>
          <w:szCs w:val="24"/>
        </w:rPr>
        <w:t xml:space="preserve">Henry Lopez, Sammy Lopez, Paul Maes, Steve McKee, </w:t>
      </w:r>
      <w:r w:rsidR="001A2A4B" w:rsidRPr="00E63E48">
        <w:rPr>
          <w:rFonts w:ascii="Georgia" w:hAnsi="Georgia"/>
          <w:sz w:val="24"/>
          <w:szCs w:val="24"/>
        </w:rPr>
        <w:t>Karen Moses</w:t>
      </w:r>
      <w:r w:rsidR="001B24E5" w:rsidRPr="00E63E48">
        <w:rPr>
          <w:rFonts w:ascii="Georgia" w:hAnsi="Georgia"/>
          <w:sz w:val="24"/>
          <w:szCs w:val="24"/>
        </w:rPr>
        <w:t xml:space="preserve">, </w:t>
      </w:r>
      <w:r w:rsidR="002823F2" w:rsidRPr="00E63E48">
        <w:rPr>
          <w:rFonts w:ascii="Georgia" w:hAnsi="Georgia"/>
          <w:sz w:val="24"/>
          <w:szCs w:val="24"/>
        </w:rPr>
        <w:t>Fred Nathan</w:t>
      </w:r>
      <w:r w:rsidR="002823F2">
        <w:rPr>
          <w:rFonts w:ascii="Georgia" w:hAnsi="Georgia"/>
          <w:sz w:val="24"/>
          <w:szCs w:val="24"/>
        </w:rPr>
        <w:t>,</w:t>
      </w:r>
      <w:r w:rsidR="00B8391E">
        <w:rPr>
          <w:rFonts w:ascii="Georgia" w:hAnsi="Georgia"/>
          <w:sz w:val="24"/>
          <w:szCs w:val="24"/>
        </w:rPr>
        <w:t xml:space="preserve"> Lucas Peerman</w:t>
      </w:r>
      <w:r w:rsidR="00DB7662">
        <w:rPr>
          <w:rFonts w:ascii="Georgia" w:hAnsi="Georgia"/>
          <w:sz w:val="24"/>
          <w:szCs w:val="24"/>
        </w:rPr>
        <w:t>,</w:t>
      </w:r>
      <w:r w:rsidR="006D65FC">
        <w:rPr>
          <w:rFonts w:ascii="Georgia" w:hAnsi="Georgia"/>
          <w:sz w:val="24"/>
          <w:szCs w:val="24"/>
        </w:rPr>
        <w:t xml:space="preserve"> </w:t>
      </w:r>
      <w:r w:rsidR="001A2A4B" w:rsidRPr="00E63E48">
        <w:rPr>
          <w:rFonts w:ascii="Georgia" w:hAnsi="Georgia"/>
          <w:sz w:val="24"/>
          <w:szCs w:val="24"/>
        </w:rPr>
        <w:t>Kip</w:t>
      </w:r>
      <w:r w:rsidR="001B24E5" w:rsidRPr="00E63E48">
        <w:rPr>
          <w:rFonts w:ascii="Georgia" w:hAnsi="Georgia"/>
          <w:sz w:val="24"/>
          <w:szCs w:val="24"/>
        </w:rPr>
        <w:t xml:space="preserve"> Purcell,</w:t>
      </w:r>
      <w:r w:rsidR="002823F2" w:rsidRPr="002823F2">
        <w:rPr>
          <w:rFonts w:ascii="Georgia" w:hAnsi="Georgia"/>
          <w:sz w:val="24"/>
          <w:szCs w:val="24"/>
        </w:rPr>
        <w:t xml:space="preserve"> </w:t>
      </w:r>
      <w:r w:rsidR="00B8391E">
        <w:rPr>
          <w:rFonts w:ascii="Georgia" w:hAnsi="Georgia"/>
          <w:sz w:val="24"/>
          <w:szCs w:val="24"/>
        </w:rPr>
        <w:t xml:space="preserve"> Kristelle Siarza, </w:t>
      </w:r>
      <w:r w:rsidR="00E63E48" w:rsidRPr="00E63E48">
        <w:rPr>
          <w:rFonts w:ascii="Georgia" w:hAnsi="Georgia"/>
          <w:sz w:val="24"/>
          <w:szCs w:val="24"/>
        </w:rPr>
        <w:t>Robert B.</w:t>
      </w:r>
      <w:r w:rsidR="001A2A4B" w:rsidRPr="00E63E48">
        <w:rPr>
          <w:rFonts w:ascii="Georgia" w:hAnsi="Georgia"/>
          <w:sz w:val="24"/>
          <w:szCs w:val="24"/>
        </w:rPr>
        <w:t xml:space="preserve"> Trapp</w:t>
      </w:r>
      <w:r w:rsidR="00B8391E">
        <w:rPr>
          <w:rFonts w:ascii="Georgia" w:hAnsi="Georgia"/>
          <w:sz w:val="24"/>
          <w:szCs w:val="24"/>
        </w:rPr>
        <w:t xml:space="preserve"> and</w:t>
      </w:r>
      <w:r w:rsidR="001B24E5" w:rsidRPr="00E63E48">
        <w:rPr>
          <w:rFonts w:ascii="Georgia" w:hAnsi="Georgia"/>
          <w:sz w:val="24"/>
          <w:szCs w:val="24"/>
        </w:rPr>
        <w:t xml:space="preserve"> </w:t>
      </w:r>
      <w:r w:rsidR="002823F2" w:rsidRPr="00E63E48">
        <w:rPr>
          <w:rFonts w:ascii="Georgia" w:hAnsi="Georgia"/>
          <w:sz w:val="24"/>
          <w:szCs w:val="24"/>
        </w:rPr>
        <w:t>Greg Williams</w:t>
      </w:r>
      <w:r w:rsidR="009E42D0">
        <w:rPr>
          <w:rFonts w:ascii="Georgia" w:hAnsi="Georgia"/>
          <w:sz w:val="24"/>
          <w:szCs w:val="24"/>
        </w:rPr>
        <w:t>.</w:t>
      </w:r>
      <w:r w:rsidR="00122C12">
        <w:rPr>
          <w:rFonts w:ascii="Georgia" w:hAnsi="Georgia"/>
          <w:sz w:val="24"/>
          <w:szCs w:val="24"/>
        </w:rPr>
        <w:t xml:space="preserve"> Jessica Onsurez joined late.</w:t>
      </w:r>
    </w:p>
    <w:p w14:paraId="126F6387" w14:textId="77777777" w:rsidR="001A2A4B" w:rsidRPr="00E63E48" w:rsidRDefault="001A2A4B" w:rsidP="00CF3542">
      <w:pPr>
        <w:rPr>
          <w:rFonts w:ascii="Georgia" w:hAnsi="Georgia"/>
          <w:sz w:val="24"/>
          <w:szCs w:val="24"/>
        </w:rPr>
      </w:pPr>
    </w:p>
    <w:p w14:paraId="6EB46083" w14:textId="716B7464" w:rsidR="003A6848" w:rsidRPr="00E63E48" w:rsidRDefault="003A6848" w:rsidP="00CF3542">
      <w:pPr>
        <w:rPr>
          <w:rFonts w:ascii="Georgia" w:hAnsi="Georgia"/>
          <w:b/>
          <w:sz w:val="24"/>
          <w:szCs w:val="24"/>
        </w:rPr>
      </w:pPr>
      <w:r w:rsidRPr="00E63E48">
        <w:rPr>
          <w:rFonts w:ascii="Georgia" w:hAnsi="Georgia"/>
          <w:b/>
          <w:sz w:val="24"/>
          <w:szCs w:val="24"/>
        </w:rPr>
        <w:t>Members Not Present:</w:t>
      </w:r>
    </w:p>
    <w:p w14:paraId="103B3F05" w14:textId="1E0005A8" w:rsidR="005A673C" w:rsidRPr="00E63E48" w:rsidRDefault="005A673C" w:rsidP="00CF3542">
      <w:pPr>
        <w:rPr>
          <w:rFonts w:ascii="Georgia" w:hAnsi="Georgia"/>
          <w:sz w:val="24"/>
          <w:szCs w:val="24"/>
        </w:rPr>
      </w:pPr>
      <w:r w:rsidRPr="00E63E48">
        <w:rPr>
          <w:rFonts w:ascii="Georgia" w:hAnsi="Georgia"/>
          <w:sz w:val="24"/>
          <w:szCs w:val="24"/>
        </w:rPr>
        <w:t>Mary Ann Armijo,</w:t>
      </w:r>
      <w:r w:rsidR="002823F2">
        <w:rPr>
          <w:rFonts w:ascii="Georgia" w:hAnsi="Georgia"/>
          <w:sz w:val="24"/>
          <w:szCs w:val="24"/>
        </w:rPr>
        <w:t xml:space="preserve"> </w:t>
      </w:r>
      <w:r w:rsidR="002823F2" w:rsidRPr="00E63E48">
        <w:rPr>
          <w:rFonts w:ascii="Georgia" w:hAnsi="Georgia"/>
          <w:sz w:val="24"/>
          <w:szCs w:val="24"/>
        </w:rPr>
        <w:t>Tim Maestas</w:t>
      </w:r>
      <w:r w:rsidR="002823F2">
        <w:rPr>
          <w:rFonts w:ascii="Georgia" w:hAnsi="Georgia"/>
          <w:sz w:val="24"/>
          <w:szCs w:val="24"/>
        </w:rPr>
        <w:t>,</w:t>
      </w:r>
      <w:r w:rsidRPr="00E63E48">
        <w:rPr>
          <w:rFonts w:ascii="Georgia" w:hAnsi="Georgia"/>
          <w:sz w:val="24"/>
          <w:szCs w:val="24"/>
        </w:rPr>
        <w:t xml:space="preserve"> </w:t>
      </w:r>
      <w:r w:rsidR="00286986" w:rsidRPr="00E63E48">
        <w:rPr>
          <w:rFonts w:ascii="Georgia" w:hAnsi="Georgia"/>
          <w:sz w:val="24"/>
          <w:szCs w:val="24"/>
        </w:rPr>
        <w:t>Mary Lynn Roper</w:t>
      </w:r>
      <w:r w:rsidR="00286986">
        <w:rPr>
          <w:rFonts w:ascii="Georgia" w:hAnsi="Georgia"/>
          <w:sz w:val="24"/>
          <w:szCs w:val="24"/>
        </w:rPr>
        <w:t>,</w:t>
      </w:r>
      <w:r w:rsidR="00B8391E">
        <w:rPr>
          <w:rFonts w:ascii="Georgia" w:hAnsi="Georgia"/>
          <w:sz w:val="24"/>
          <w:szCs w:val="24"/>
        </w:rPr>
        <w:t xml:space="preserve"> Daniel Yohalem</w:t>
      </w:r>
      <w:r w:rsidR="002823F2">
        <w:rPr>
          <w:rFonts w:ascii="Georgia" w:hAnsi="Georgia"/>
          <w:sz w:val="24"/>
          <w:szCs w:val="24"/>
        </w:rPr>
        <w:t xml:space="preserve"> </w:t>
      </w:r>
    </w:p>
    <w:p w14:paraId="4BED4DC0" w14:textId="77777777" w:rsidR="005A673C" w:rsidRPr="00E63E48" w:rsidRDefault="005A673C" w:rsidP="00CF3542">
      <w:pPr>
        <w:rPr>
          <w:rFonts w:ascii="Georgia" w:hAnsi="Georgia"/>
          <w:sz w:val="24"/>
          <w:szCs w:val="24"/>
        </w:rPr>
      </w:pPr>
    </w:p>
    <w:p w14:paraId="303C7D14" w14:textId="77777777" w:rsidR="003A6848" w:rsidRPr="00E63E48" w:rsidRDefault="003A6848" w:rsidP="00CF3542">
      <w:pPr>
        <w:rPr>
          <w:rFonts w:ascii="Georgia" w:hAnsi="Georgia"/>
          <w:b/>
          <w:sz w:val="24"/>
          <w:szCs w:val="24"/>
        </w:rPr>
      </w:pPr>
      <w:r w:rsidRPr="00E63E48">
        <w:rPr>
          <w:rFonts w:ascii="Georgia" w:hAnsi="Georgia"/>
          <w:b/>
          <w:sz w:val="24"/>
          <w:szCs w:val="24"/>
        </w:rPr>
        <w:t>Staff:</w:t>
      </w:r>
    </w:p>
    <w:p w14:paraId="1B972496" w14:textId="1BE3EA05" w:rsidR="003A6848" w:rsidRDefault="003A6848" w:rsidP="00CF3542">
      <w:pPr>
        <w:rPr>
          <w:rFonts w:ascii="Georgia" w:hAnsi="Georgia"/>
          <w:sz w:val="24"/>
          <w:szCs w:val="24"/>
        </w:rPr>
      </w:pPr>
      <w:r w:rsidRPr="00E63E48">
        <w:rPr>
          <w:rFonts w:ascii="Georgia" w:hAnsi="Georgia"/>
          <w:sz w:val="24"/>
          <w:szCs w:val="24"/>
        </w:rPr>
        <w:t>Melanie Majors, Executive Director</w:t>
      </w:r>
      <w:r w:rsidR="00D67079">
        <w:rPr>
          <w:rFonts w:ascii="Georgia" w:hAnsi="Georgia"/>
          <w:sz w:val="24"/>
          <w:szCs w:val="24"/>
        </w:rPr>
        <w:t>.</w:t>
      </w:r>
    </w:p>
    <w:p w14:paraId="3B6B5A57" w14:textId="20758809" w:rsidR="006E7346" w:rsidRDefault="006E7346" w:rsidP="00CF3542">
      <w:pPr>
        <w:rPr>
          <w:rFonts w:ascii="Georgia" w:hAnsi="Georgia"/>
          <w:sz w:val="24"/>
          <w:szCs w:val="24"/>
        </w:rPr>
      </w:pPr>
    </w:p>
    <w:p w14:paraId="57F07F3C" w14:textId="28FA043E" w:rsidR="006E7346" w:rsidRPr="006E7346" w:rsidRDefault="006E7346" w:rsidP="00CF3542">
      <w:pPr>
        <w:rPr>
          <w:rFonts w:ascii="Georgia" w:hAnsi="Georgia"/>
          <w:b/>
          <w:bCs/>
          <w:sz w:val="24"/>
          <w:szCs w:val="24"/>
        </w:rPr>
      </w:pPr>
      <w:r w:rsidRPr="006E7346">
        <w:rPr>
          <w:rFonts w:ascii="Georgia" w:hAnsi="Georgia"/>
          <w:b/>
          <w:bCs/>
          <w:sz w:val="24"/>
          <w:szCs w:val="24"/>
        </w:rPr>
        <w:t>Public:</w:t>
      </w:r>
    </w:p>
    <w:p w14:paraId="4DCBA32D" w14:textId="77777777" w:rsidR="00B8391E" w:rsidRDefault="00B8391E" w:rsidP="00CF35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 members of the public attended the meeting </w:t>
      </w:r>
    </w:p>
    <w:p w14:paraId="106355F1" w14:textId="77777777" w:rsidR="003A6848" w:rsidRPr="00E63E48" w:rsidRDefault="003A6848" w:rsidP="00CF3542">
      <w:pPr>
        <w:rPr>
          <w:rFonts w:ascii="Georgia" w:hAnsi="Georgia"/>
          <w:sz w:val="24"/>
          <w:szCs w:val="24"/>
        </w:rPr>
      </w:pPr>
    </w:p>
    <w:p w14:paraId="5256B611" w14:textId="77777777" w:rsidR="003A6848" w:rsidRPr="00E63E48" w:rsidRDefault="003A6848" w:rsidP="00CF3542">
      <w:pPr>
        <w:rPr>
          <w:rFonts w:ascii="Georgia" w:hAnsi="Georgia"/>
          <w:b/>
          <w:sz w:val="24"/>
          <w:szCs w:val="24"/>
        </w:rPr>
      </w:pPr>
      <w:r w:rsidRPr="00E63E48">
        <w:rPr>
          <w:rFonts w:ascii="Georgia" w:hAnsi="Georgia"/>
          <w:b/>
          <w:sz w:val="24"/>
          <w:szCs w:val="24"/>
        </w:rPr>
        <w:t>Call to Order:</w:t>
      </w:r>
    </w:p>
    <w:p w14:paraId="1D6FE502" w14:textId="709735F4" w:rsidR="003A6848" w:rsidRPr="00E63E48" w:rsidRDefault="003A6848" w:rsidP="00CF3542">
      <w:pPr>
        <w:rPr>
          <w:rFonts w:ascii="Georgia" w:hAnsi="Georgia"/>
          <w:sz w:val="24"/>
          <w:szCs w:val="24"/>
        </w:rPr>
      </w:pPr>
      <w:r w:rsidRPr="00E63E48">
        <w:rPr>
          <w:rFonts w:ascii="Georgia" w:hAnsi="Georgia"/>
          <w:sz w:val="24"/>
          <w:szCs w:val="24"/>
        </w:rPr>
        <w:t xml:space="preserve">A quorum being present, Ms. </w:t>
      </w:r>
      <w:r w:rsidR="00825821" w:rsidRPr="00E63E48">
        <w:rPr>
          <w:rFonts w:ascii="Georgia" w:hAnsi="Georgia"/>
          <w:sz w:val="24"/>
          <w:szCs w:val="24"/>
        </w:rPr>
        <w:t xml:space="preserve">Boe </w:t>
      </w:r>
      <w:r w:rsidRPr="00E63E48">
        <w:rPr>
          <w:rFonts w:ascii="Georgia" w:hAnsi="Georgia"/>
          <w:sz w:val="24"/>
          <w:szCs w:val="24"/>
        </w:rPr>
        <w:t>called the meeting to order at 12:0</w:t>
      </w:r>
      <w:r w:rsidR="002823F2">
        <w:rPr>
          <w:rFonts w:ascii="Georgia" w:hAnsi="Georgia"/>
          <w:sz w:val="24"/>
          <w:szCs w:val="24"/>
        </w:rPr>
        <w:t>4</w:t>
      </w:r>
      <w:r w:rsidRPr="00E63E48">
        <w:rPr>
          <w:rFonts w:ascii="Georgia" w:hAnsi="Georgia"/>
          <w:sz w:val="24"/>
          <w:szCs w:val="24"/>
        </w:rPr>
        <w:t xml:space="preserve"> p.m.</w:t>
      </w:r>
      <w:r w:rsidR="001A2A4B" w:rsidRPr="00E63E48">
        <w:rPr>
          <w:rFonts w:ascii="Georgia" w:hAnsi="Georgia"/>
          <w:sz w:val="24"/>
          <w:szCs w:val="24"/>
        </w:rPr>
        <w:t xml:space="preserve"> </w:t>
      </w:r>
      <w:r w:rsidR="009E42D0">
        <w:rPr>
          <w:rFonts w:ascii="Georgia" w:hAnsi="Georgia"/>
          <w:sz w:val="24"/>
          <w:szCs w:val="24"/>
        </w:rPr>
        <w:t xml:space="preserve"> </w:t>
      </w:r>
    </w:p>
    <w:p w14:paraId="706EACEC" w14:textId="77777777" w:rsidR="003A6848" w:rsidRPr="00E63E48" w:rsidRDefault="003A6848" w:rsidP="00CF3542">
      <w:pPr>
        <w:rPr>
          <w:rFonts w:ascii="Georgia" w:hAnsi="Georgia"/>
          <w:b/>
          <w:sz w:val="24"/>
          <w:szCs w:val="24"/>
        </w:rPr>
      </w:pPr>
    </w:p>
    <w:p w14:paraId="7B17B4F7" w14:textId="77777777" w:rsidR="00E72EE5" w:rsidRPr="00E63E48" w:rsidRDefault="00E72EE5" w:rsidP="00CF3542">
      <w:pPr>
        <w:rPr>
          <w:rFonts w:ascii="Georgia" w:hAnsi="Georgia"/>
          <w:b/>
          <w:sz w:val="24"/>
          <w:szCs w:val="24"/>
        </w:rPr>
      </w:pPr>
      <w:r w:rsidRPr="00E63E48">
        <w:rPr>
          <w:rFonts w:ascii="Georgia" w:hAnsi="Georgia"/>
          <w:b/>
          <w:sz w:val="24"/>
          <w:szCs w:val="24"/>
        </w:rPr>
        <w:t>Approval of Agenda:</w:t>
      </w:r>
    </w:p>
    <w:p w14:paraId="624AB117" w14:textId="3C0B6A5A" w:rsidR="00EA5221" w:rsidRPr="00E63E48" w:rsidRDefault="00E72EE5" w:rsidP="00CF3542">
      <w:pPr>
        <w:rPr>
          <w:rFonts w:ascii="Georgia" w:hAnsi="Georgia"/>
          <w:sz w:val="24"/>
          <w:szCs w:val="24"/>
        </w:rPr>
      </w:pPr>
      <w:r w:rsidRPr="00E63E48">
        <w:rPr>
          <w:rFonts w:ascii="Georgia" w:hAnsi="Georgia"/>
          <w:sz w:val="24"/>
          <w:szCs w:val="24"/>
        </w:rPr>
        <w:t xml:space="preserve">Ms. </w:t>
      </w:r>
      <w:r w:rsidR="00825821" w:rsidRPr="00E63E48">
        <w:rPr>
          <w:rFonts w:ascii="Georgia" w:hAnsi="Georgia"/>
          <w:sz w:val="24"/>
          <w:szCs w:val="24"/>
        </w:rPr>
        <w:t xml:space="preserve">Boe </w:t>
      </w:r>
      <w:r w:rsidRPr="00E63E48">
        <w:rPr>
          <w:rFonts w:ascii="Georgia" w:hAnsi="Georgia"/>
          <w:sz w:val="24"/>
          <w:szCs w:val="24"/>
        </w:rPr>
        <w:t>called for a motion to approve the agenda</w:t>
      </w:r>
      <w:r w:rsidR="00EA5ABB">
        <w:rPr>
          <w:rFonts w:ascii="Georgia" w:hAnsi="Georgia"/>
          <w:sz w:val="24"/>
          <w:szCs w:val="24"/>
        </w:rPr>
        <w:t xml:space="preserve"> stating that Fred Nathan would provide a </w:t>
      </w:r>
      <w:r w:rsidR="0012311E">
        <w:rPr>
          <w:rFonts w:ascii="Georgia" w:hAnsi="Georgia"/>
          <w:sz w:val="24"/>
          <w:szCs w:val="24"/>
        </w:rPr>
        <w:t>brief L</w:t>
      </w:r>
      <w:r w:rsidR="00EA5ABB">
        <w:rPr>
          <w:rFonts w:ascii="Georgia" w:hAnsi="Georgia"/>
          <w:sz w:val="24"/>
          <w:szCs w:val="24"/>
        </w:rPr>
        <w:t xml:space="preserve">egislative </w:t>
      </w:r>
      <w:r w:rsidR="0012311E">
        <w:rPr>
          <w:rFonts w:ascii="Georgia" w:hAnsi="Georgia"/>
          <w:sz w:val="24"/>
          <w:szCs w:val="24"/>
        </w:rPr>
        <w:t>C</w:t>
      </w:r>
      <w:r w:rsidR="00EA5ABB">
        <w:rPr>
          <w:rFonts w:ascii="Georgia" w:hAnsi="Georgia"/>
          <w:sz w:val="24"/>
          <w:szCs w:val="24"/>
        </w:rPr>
        <w:t xml:space="preserve">ommittee report. </w:t>
      </w:r>
      <w:r w:rsidRPr="00E63E48">
        <w:rPr>
          <w:rFonts w:ascii="Georgia" w:hAnsi="Georgia"/>
          <w:sz w:val="24"/>
          <w:szCs w:val="24"/>
        </w:rPr>
        <w:t xml:space="preserve"> </w:t>
      </w:r>
      <w:r w:rsidR="00B30D85">
        <w:rPr>
          <w:rFonts w:ascii="Georgia" w:hAnsi="Georgia"/>
          <w:sz w:val="24"/>
          <w:szCs w:val="24"/>
        </w:rPr>
        <w:t>M</w:t>
      </w:r>
      <w:r w:rsidR="00EA5ABB">
        <w:rPr>
          <w:rFonts w:ascii="Georgia" w:hAnsi="Georgia"/>
          <w:sz w:val="24"/>
          <w:szCs w:val="24"/>
        </w:rPr>
        <w:t>r. Melody</w:t>
      </w:r>
      <w:r w:rsidR="00B30D85">
        <w:rPr>
          <w:rFonts w:ascii="Georgia" w:hAnsi="Georgia"/>
          <w:sz w:val="24"/>
          <w:szCs w:val="24"/>
        </w:rPr>
        <w:t xml:space="preserve"> </w:t>
      </w:r>
      <w:r w:rsidR="00EA5221" w:rsidRPr="00E63E48">
        <w:rPr>
          <w:rFonts w:ascii="Georgia" w:hAnsi="Georgia"/>
          <w:sz w:val="24"/>
          <w:szCs w:val="24"/>
        </w:rPr>
        <w:t>moved</w:t>
      </w:r>
      <w:r w:rsidR="0012311E">
        <w:rPr>
          <w:rFonts w:ascii="Georgia" w:hAnsi="Georgia"/>
          <w:sz w:val="24"/>
          <w:szCs w:val="24"/>
        </w:rPr>
        <w:t xml:space="preserve"> to approve the agenda as amended</w:t>
      </w:r>
      <w:r w:rsidR="00EA5221" w:rsidRPr="00E63E48">
        <w:rPr>
          <w:rFonts w:ascii="Georgia" w:hAnsi="Georgia"/>
          <w:sz w:val="24"/>
          <w:szCs w:val="24"/>
        </w:rPr>
        <w:t xml:space="preserve">. </w:t>
      </w:r>
      <w:r w:rsidR="00DB7662">
        <w:rPr>
          <w:rFonts w:ascii="Georgia" w:hAnsi="Georgia"/>
          <w:sz w:val="24"/>
          <w:szCs w:val="24"/>
        </w:rPr>
        <w:t>M</w:t>
      </w:r>
      <w:r w:rsidR="009F22BF">
        <w:rPr>
          <w:rFonts w:ascii="Georgia" w:hAnsi="Georgia"/>
          <w:sz w:val="24"/>
          <w:szCs w:val="24"/>
        </w:rPr>
        <w:t xml:space="preserve">r. </w:t>
      </w:r>
      <w:r w:rsidR="00EA5ABB">
        <w:rPr>
          <w:rFonts w:ascii="Georgia" w:hAnsi="Georgia"/>
          <w:sz w:val="24"/>
          <w:szCs w:val="24"/>
        </w:rPr>
        <w:t>Baldwin</w:t>
      </w:r>
      <w:r w:rsidR="00DB7662">
        <w:rPr>
          <w:rFonts w:ascii="Georgia" w:hAnsi="Georgia"/>
          <w:sz w:val="24"/>
          <w:szCs w:val="24"/>
        </w:rPr>
        <w:t xml:space="preserve"> </w:t>
      </w:r>
      <w:r w:rsidR="00EA5221" w:rsidRPr="00E63E48">
        <w:rPr>
          <w:rFonts w:ascii="Georgia" w:hAnsi="Georgia"/>
          <w:sz w:val="24"/>
          <w:szCs w:val="24"/>
        </w:rPr>
        <w:t xml:space="preserve">seconded. Motion carried. </w:t>
      </w:r>
    </w:p>
    <w:p w14:paraId="158E6D90" w14:textId="77777777" w:rsidR="00EA5221" w:rsidRPr="00E63E48" w:rsidRDefault="00EA5221" w:rsidP="00CF3542">
      <w:pPr>
        <w:rPr>
          <w:rFonts w:ascii="Georgia" w:hAnsi="Georgia"/>
          <w:sz w:val="24"/>
          <w:szCs w:val="24"/>
        </w:rPr>
      </w:pPr>
    </w:p>
    <w:p w14:paraId="30D80B83" w14:textId="77777777" w:rsidR="00E72EE5" w:rsidRPr="00E63E48" w:rsidRDefault="00E72EE5" w:rsidP="00CF3542">
      <w:pPr>
        <w:rPr>
          <w:rFonts w:ascii="Georgia" w:hAnsi="Georgia"/>
          <w:b/>
          <w:sz w:val="24"/>
          <w:szCs w:val="24"/>
        </w:rPr>
      </w:pPr>
      <w:r w:rsidRPr="00E63E48">
        <w:rPr>
          <w:rFonts w:ascii="Georgia" w:hAnsi="Georgia"/>
          <w:b/>
          <w:sz w:val="24"/>
          <w:szCs w:val="24"/>
        </w:rPr>
        <w:t>Approval of Minutes:</w:t>
      </w:r>
    </w:p>
    <w:p w14:paraId="396FAB88" w14:textId="089745D4" w:rsidR="00AC4075" w:rsidRPr="00E63E48" w:rsidRDefault="00E72EE5" w:rsidP="00CF3542">
      <w:pPr>
        <w:rPr>
          <w:rFonts w:ascii="Georgia" w:hAnsi="Georgia"/>
          <w:sz w:val="24"/>
          <w:szCs w:val="24"/>
        </w:rPr>
      </w:pPr>
      <w:r w:rsidRPr="00E63E48">
        <w:rPr>
          <w:rFonts w:ascii="Georgia" w:hAnsi="Georgia"/>
          <w:sz w:val="24"/>
          <w:szCs w:val="24"/>
        </w:rPr>
        <w:t xml:space="preserve">Ms. </w:t>
      </w:r>
      <w:r w:rsidR="00825821" w:rsidRPr="00E63E48">
        <w:rPr>
          <w:rFonts w:ascii="Georgia" w:hAnsi="Georgia"/>
          <w:sz w:val="24"/>
          <w:szCs w:val="24"/>
        </w:rPr>
        <w:t>Boe</w:t>
      </w:r>
      <w:r w:rsidRPr="00E63E48">
        <w:rPr>
          <w:rFonts w:ascii="Georgia" w:hAnsi="Georgia"/>
          <w:sz w:val="24"/>
          <w:szCs w:val="24"/>
        </w:rPr>
        <w:t xml:space="preserve"> called for a motion to approve the </w:t>
      </w:r>
      <w:r w:rsidR="00CF3542">
        <w:rPr>
          <w:rFonts w:ascii="Georgia" w:hAnsi="Georgia"/>
          <w:sz w:val="24"/>
          <w:szCs w:val="24"/>
        </w:rPr>
        <w:t xml:space="preserve">meeting </w:t>
      </w:r>
      <w:r w:rsidRPr="00E63E48">
        <w:rPr>
          <w:rFonts w:ascii="Georgia" w:hAnsi="Georgia"/>
          <w:sz w:val="24"/>
          <w:szCs w:val="24"/>
        </w:rPr>
        <w:t>minute</w:t>
      </w:r>
      <w:r w:rsidR="00CF3542">
        <w:rPr>
          <w:rFonts w:ascii="Georgia" w:hAnsi="Georgia"/>
          <w:sz w:val="24"/>
          <w:szCs w:val="24"/>
        </w:rPr>
        <w:t>s</w:t>
      </w:r>
      <w:r w:rsidR="009E42D0">
        <w:rPr>
          <w:rFonts w:ascii="Georgia" w:hAnsi="Georgia"/>
          <w:sz w:val="24"/>
          <w:szCs w:val="24"/>
        </w:rPr>
        <w:t xml:space="preserve"> from the </w:t>
      </w:r>
      <w:r w:rsidR="00EA5ABB">
        <w:rPr>
          <w:rFonts w:ascii="Georgia" w:hAnsi="Georgia"/>
          <w:sz w:val="24"/>
          <w:szCs w:val="24"/>
        </w:rPr>
        <w:t>April 22</w:t>
      </w:r>
      <w:r w:rsidR="009F22BF">
        <w:rPr>
          <w:rFonts w:ascii="Georgia" w:hAnsi="Georgia"/>
          <w:sz w:val="24"/>
          <w:szCs w:val="24"/>
        </w:rPr>
        <w:t xml:space="preserve">, 2021 </w:t>
      </w:r>
      <w:r w:rsidR="009E42D0">
        <w:rPr>
          <w:rFonts w:ascii="Georgia" w:hAnsi="Georgia"/>
          <w:sz w:val="24"/>
          <w:szCs w:val="24"/>
        </w:rPr>
        <w:t>meeting</w:t>
      </w:r>
      <w:r w:rsidR="00CF3542">
        <w:rPr>
          <w:rFonts w:ascii="Georgia" w:hAnsi="Georgia"/>
          <w:sz w:val="24"/>
          <w:szCs w:val="24"/>
        </w:rPr>
        <w:t xml:space="preserve">; </w:t>
      </w:r>
      <w:r w:rsidR="00B30D85">
        <w:rPr>
          <w:rFonts w:ascii="Georgia" w:hAnsi="Georgia"/>
          <w:sz w:val="24"/>
          <w:szCs w:val="24"/>
        </w:rPr>
        <w:t>M</w:t>
      </w:r>
      <w:r w:rsidR="004474D6">
        <w:rPr>
          <w:rFonts w:ascii="Georgia" w:hAnsi="Georgia"/>
          <w:sz w:val="24"/>
          <w:szCs w:val="24"/>
        </w:rPr>
        <w:t>r. Trapp</w:t>
      </w:r>
      <w:r w:rsidR="00B30D85" w:rsidRPr="00E63E48">
        <w:rPr>
          <w:rFonts w:ascii="Georgia" w:hAnsi="Georgia"/>
          <w:sz w:val="24"/>
          <w:szCs w:val="24"/>
        </w:rPr>
        <w:t xml:space="preserve"> </w:t>
      </w:r>
      <w:r w:rsidR="00EA5221" w:rsidRPr="00E63E48">
        <w:rPr>
          <w:rFonts w:ascii="Georgia" w:hAnsi="Georgia"/>
          <w:sz w:val="24"/>
          <w:szCs w:val="24"/>
        </w:rPr>
        <w:t xml:space="preserve">moved. </w:t>
      </w:r>
      <w:r w:rsidR="00B30D85">
        <w:rPr>
          <w:rFonts w:ascii="Georgia" w:hAnsi="Georgia"/>
          <w:sz w:val="24"/>
          <w:szCs w:val="24"/>
        </w:rPr>
        <w:t>M</w:t>
      </w:r>
      <w:r w:rsidR="004474D6">
        <w:rPr>
          <w:rFonts w:ascii="Georgia" w:hAnsi="Georgia"/>
          <w:sz w:val="24"/>
          <w:szCs w:val="24"/>
        </w:rPr>
        <w:t>r. Melody</w:t>
      </w:r>
      <w:r w:rsidR="009F22BF">
        <w:rPr>
          <w:rFonts w:ascii="Georgia" w:hAnsi="Georgia"/>
          <w:sz w:val="24"/>
          <w:szCs w:val="24"/>
        </w:rPr>
        <w:t xml:space="preserve"> </w:t>
      </w:r>
      <w:r w:rsidRPr="00E63E48">
        <w:rPr>
          <w:rFonts w:ascii="Georgia" w:hAnsi="Georgia"/>
          <w:sz w:val="24"/>
          <w:szCs w:val="24"/>
        </w:rPr>
        <w:t xml:space="preserve">seconded. Motion carried. </w:t>
      </w:r>
    </w:p>
    <w:p w14:paraId="3FEB39D7" w14:textId="12C149AF" w:rsidR="00E72EE5" w:rsidRDefault="00E72EE5" w:rsidP="00CF3542">
      <w:pPr>
        <w:rPr>
          <w:rFonts w:ascii="Georgia" w:hAnsi="Georgia"/>
          <w:sz w:val="24"/>
          <w:szCs w:val="24"/>
        </w:rPr>
      </w:pPr>
    </w:p>
    <w:p w14:paraId="6E80E32F" w14:textId="7A6EC838" w:rsidR="00AC4075" w:rsidRDefault="0035719A" w:rsidP="00CF3542">
      <w:pPr>
        <w:rPr>
          <w:rFonts w:ascii="Georgia" w:hAnsi="Georgia"/>
          <w:b/>
          <w:sz w:val="24"/>
          <w:szCs w:val="24"/>
        </w:rPr>
      </w:pPr>
      <w:r w:rsidRPr="00E63E48">
        <w:rPr>
          <w:rFonts w:ascii="Georgia" w:hAnsi="Georgia"/>
          <w:b/>
          <w:sz w:val="24"/>
          <w:szCs w:val="24"/>
        </w:rPr>
        <w:t>PRESIDENT’S REPORT</w:t>
      </w:r>
    </w:p>
    <w:p w14:paraId="07041025" w14:textId="2BFF9100" w:rsidR="004474D6" w:rsidRDefault="004474D6" w:rsidP="00CF3542">
      <w:pPr>
        <w:rPr>
          <w:rFonts w:ascii="Georgia" w:hAnsi="Georgia"/>
          <w:bCs/>
          <w:sz w:val="24"/>
          <w:szCs w:val="24"/>
        </w:rPr>
      </w:pPr>
      <w:r w:rsidRPr="004474D6">
        <w:rPr>
          <w:rFonts w:ascii="Georgia" w:hAnsi="Georgia"/>
          <w:bCs/>
          <w:sz w:val="24"/>
          <w:szCs w:val="24"/>
        </w:rPr>
        <w:t>President Boe</w:t>
      </w:r>
      <w:r>
        <w:rPr>
          <w:rFonts w:ascii="Georgia" w:hAnsi="Georgia"/>
          <w:bCs/>
          <w:sz w:val="24"/>
          <w:szCs w:val="24"/>
        </w:rPr>
        <w:t xml:space="preserve"> gave the board a “bravo” stating there were donations from every person on the board.  She had a particular thank you for the Peifer, Hanson &amp; Mullins, for the donation of more than $70,000 remaining from a class action lawsuit. The allocation </w:t>
      </w:r>
      <w:r>
        <w:rPr>
          <w:rFonts w:ascii="Georgia" w:hAnsi="Georgia"/>
          <w:bCs/>
          <w:sz w:val="24"/>
          <w:szCs w:val="24"/>
        </w:rPr>
        <w:lastRenderedPageBreak/>
        <w:t>was approved by a local judge. It was noted that Mel Eaves, another attorney with the firm, pushed for the money to be donated to FOG.</w:t>
      </w:r>
      <w:r w:rsidR="00E00FA4">
        <w:rPr>
          <w:rFonts w:ascii="Georgia" w:hAnsi="Georgia"/>
          <w:bCs/>
          <w:sz w:val="24"/>
          <w:szCs w:val="24"/>
        </w:rPr>
        <w:t xml:space="preserve"> She also said the NMBA has pledged $10,00</w:t>
      </w:r>
      <w:r w:rsidR="0046224A">
        <w:rPr>
          <w:rFonts w:ascii="Georgia" w:hAnsi="Georgia"/>
          <w:bCs/>
          <w:sz w:val="24"/>
          <w:szCs w:val="24"/>
        </w:rPr>
        <w:t>1</w:t>
      </w:r>
      <w:r w:rsidR="00E00FA4">
        <w:rPr>
          <w:rFonts w:ascii="Georgia" w:hAnsi="Georgia"/>
          <w:bCs/>
          <w:sz w:val="24"/>
          <w:szCs w:val="24"/>
        </w:rPr>
        <w:t xml:space="preserve"> to the fund -- $5,00</w:t>
      </w:r>
      <w:r w:rsidR="0046224A">
        <w:rPr>
          <w:rFonts w:ascii="Georgia" w:hAnsi="Georgia"/>
          <w:bCs/>
          <w:sz w:val="24"/>
          <w:szCs w:val="24"/>
        </w:rPr>
        <w:t>1</w:t>
      </w:r>
      <w:r w:rsidR="00E00FA4">
        <w:rPr>
          <w:rFonts w:ascii="Georgia" w:hAnsi="Georgia"/>
          <w:bCs/>
          <w:sz w:val="24"/>
          <w:szCs w:val="24"/>
        </w:rPr>
        <w:t xml:space="preserve"> this year and $5,000 next year.  She said she is confident the NMPA is considering an equal pledge.</w:t>
      </w:r>
      <w:r w:rsidR="0046224A">
        <w:rPr>
          <w:rFonts w:ascii="Georgia" w:hAnsi="Georgia"/>
          <w:bCs/>
          <w:sz w:val="24"/>
          <w:szCs w:val="24"/>
        </w:rPr>
        <w:t xml:space="preserve"> She said KOB TV 4 has pledged $10,000, the Doris Wallbridge Foundation has given FOG $20,000. </w:t>
      </w:r>
    </w:p>
    <w:p w14:paraId="066A6F77" w14:textId="3C42E021" w:rsidR="0046224A" w:rsidRDefault="0046224A" w:rsidP="00CF3542">
      <w:pPr>
        <w:rPr>
          <w:rFonts w:ascii="Georgia" w:hAnsi="Georgia"/>
          <w:bCs/>
          <w:sz w:val="24"/>
          <w:szCs w:val="24"/>
        </w:rPr>
      </w:pPr>
    </w:p>
    <w:p w14:paraId="6C9D18CB" w14:textId="59FDBEF0" w:rsidR="0046224A" w:rsidRPr="004474D6" w:rsidRDefault="0046224A" w:rsidP="00CF3542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She said FOG has applied to the Inasmuch </w:t>
      </w:r>
      <w:r w:rsidR="00C76DD0">
        <w:rPr>
          <w:rFonts w:ascii="Georgia" w:hAnsi="Georgia"/>
          <w:bCs/>
          <w:sz w:val="24"/>
          <w:szCs w:val="24"/>
        </w:rPr>
        <w:t>Foundation and</w:t>
      </w:r>
      <w:r>
        <w:rPr>
          <w:rFonts w:ascii="Georgia" w:hAnsi="Georgia"/>
          <w:bCs/>
          <w:sz w:val="24"/>
          <w:szCs w:val="24"/>
        </w:rPr>
        <w:t xml:space="preserve"> </w:t>
      </w:r>
      <w:r w:rsidR="00A711BF">
        <w:rPr>
          <w:rFonts w:ascii="Georgia" w:hAnsi="Georgia"/>
          <w:bCs/>
          <w:sz w:val="24"/>
          <w:szCs w:val="24"/>
        </w:rPr>
        <w:t xml:space="preserve">is </w:t>
      </w:r>
      <w:r>
        <w:rPr>
          <w:rFonts w:ascii="Georgia" w:hAnsi="Georgia"/>
          <w:bCs/>
          <w:sz w:val="24"/>
          <w:szCs w:val="24"/>
        </w:rPr>
        <w:t xml:space="preserve">preparing </w:t>
      </w:r>
      <w:r w:rsidR="00A711BF">
        <w:rPr>
          <w:rFonts w:ascii="Georgia" w:hAnsi="Georgia"/>
          <w:bCs/>
          <w:sz w:val="24"/>
          <w:szCs w:val="24"/>
        </w:rPr>
        <w:t xml:space="preserve">grant </w:t>
      </w:r>
      <w:r>
        <w:rPr>
          <w:rFonts w:ascii="Georgia" w:hAnsi="Georgia"/>
          <w:bCs/>
          <w:sz w:val="24"/>
          <w:szCs w:val="24"/>
        </w:rPr>
        <w:t xml:space="preserve">applications for the McCune Foundation and the Santa Fe Community Foundation for </w:t>
      </w:r>
      <w:r w:rsidR="00C76DD0">
        <w:rPr>
          <w:rFonts w:ascii="Georgia" w:hAnsi="Georgia"/>
          <w:bCs/>
          <w:sz w:val="24"/>
          <w:szCs w:val="24"/>
        </w:rPr>
        <w:t>one-time</w:t>
      </w:r>
      <w:r>
        <w:rPr>
          <w:rFonts w:ascii="Georgia" w:hAnsi="Georgia"/>
          <w:bCs/>
          <w:sz w:val="24"/>
          <w:szCs w:val="24"/>
        </w:rPr>
        <w:t xml:space="preserve"> donations.</w:t>
      </w:r>
    </w:p>
    <w:p w14:paraId="022FD4AA" w14:textId="7692F1D9" w:rsidR="005A0F1B" w:rsidRDefault="005A0F1B" w:rsidP="009E42D0">
      <w:pPr>
        <w:rPr>
          <w:rFonts w:ascii="Georgia" w:hAnsi="Georgia"/>
          <w:sz w:val="24"/>
          <w:szCs w:val="24"/>
        </w:rPr>
      </w:pPr>
    </w:p>
    <w:p w14:paraId="7E550AEA" w14:textId="61BDA719" w:rsidR="00C76DD0" w:rsidRDefault="00C76DD0" w:rsidP="009E42D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She said that in order to be well-positioned for three years it would be good if FOG gets beyond the original $300,000.  </w:t>
      </w:r>
    </w:p>
    <w:p w14:paraId="43C05AB3" w14:textId="45645F17" w:rsidR="00C76DD0" w:rsidRDefault="00C76DD0" w:rsidP="009E42D0">
      <w:pPr>
        <w:rPr>
          <w:rFonts w:ascii="Georgia" w:hAnsi="Georgia"/>
          <w:sz w:val="24"/>
          <w:szCs w:val="24"/>
        </w:rPr>
      </w:pPr>
    </w:p>
    <w:p w14:paraId="36A0DBEF" w14:textId="6B41797B" w:rsidR="00C76DD0" w:rsidRDefault="00C76DD0" w:rsidP="009E42D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She also asked individual board members to reach out to past donors and make calls to ask for donations.  She provided a script and asked them to help raise the money.</w:t>
      </w:r>
    </w:p>
    <w:p w14:paraId="49DE4850" w14:textId="6F88FCCD" w:rsidR="009E6BC3" w:rsidRDefault="009E6BC3" w:rsidP="009E42D0">
      <w:pPr>
        <w:rPr>
          <w:rFonts w:ascii="Georgia" w:hAnsi="Georgia"/>
          <w:sz w:val="24"/>
          <w:szCs w:val="24"/>
        </w:rPr>
      </w:pPr>
    </w:p>
    <w:p w14:paraId="75573935" w14:textId="47B1AB06" w:rsidR="009E6BC3" w:rsidRDefault="008556A1" w:rsidP="009E42D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Lucas Peerman and Jessica Onsurez said they would provide help with securing a donation from Gannet.</w:t>
      </w:r>
    </w:p>
    <w:p w14:paraId="1467CDCC" w14:textId="77777777" w:rsidR="00491B5B" w:rsidRDefault="00491B5B" w:rsidP="009E42D0">
      <w:pPr>
        <w:rPr>
          <w:rFonts w:ascii="Georgia" w:hAnsi="Georgia"/>
          <w:sz w:val="24"/>
          <w:szCs w:val="24"/>
        </w:rPr>
      </w:pPr>
    </w:p>
    <w:p w14:paraId="3EC13EFB" w14:textId="436C14C3" w:rsidR="00AC42AB" w:rsidRPr="00E63E48" w:rsidRDefault="00AC42AB" w:rsidP="00CF3542">
      <w:pPr>
        <w:rPr>
          <w:rFonts w:ascii="Georgia" w:hAnsi="Georgia"/>
          <w:b/>
          <w:bCs/>
          <w:sz w:val="24"/>
          <w:szCs w:val="24"/>
        </w:rPr>
      </w:pPr>
      <w:r w:rsidRPr="00E63E48">
        <w:rPr>
          <w:rFonts w:ascii="Georgia" w:hAnsi="Georgia"/>
          <w:b/>
          <w:bCs/>
          <w:sz w:val="24"/>
          <w:szCs w:val="24"/>
        </w:rPr>
        <w:t>FINANCE COMMITTEE REPORT</w:t>
      </w:r>
    </w:p>
    <w:p w14:paraId="0BAB4AE7" w14:textId="77777777" w:rsidR="009E42D0" w:rsidRDefault="009E42D0" w:rsidP="009E42D0">
      <w:pPr>
        <w:rPr>
          <w:rFonts w:ascii="Georgia" w:hAnsi="Georgia"/>
          <w:sz w:val="24"/>
          <w:szCs w:val="24"/>
        </w:rPr>
      </w:pPr>
    </w:p>
    <w:p w14:paraId="590BAA21" w14:textId="56CEA170" w:rsidR="00D67079" w:rsidRDefault="00943D3D" w:rsidP="003277FC">
      <w:pPr>
        <w:rPr>
          <w:rFonts w:ascii="Georgia" w:hAnsi="Georgia"/>
          <w:sz w:val="24"/>
          <w:szCs w:val="24"/>
        </w:rPr>
      </w:pPr>
      <w:r w:rsidRPr="009E42D0">
        <w:rPr>
          <w:rFonts w:ascii="Georgia" w:hAnsi="Georgia"/>
          <w:sz w:val="24"/>
          <w:szCs w:val="24"/>
        </w:rPr>
        <w:t xml:space="preserve">Mr. </w:t>
      </w:r>
      <w:r w:rsidR="00AC42AB" w:rsidRPr="009E42D0">
        <w:rPr>
          <w:rFonts w:ascii="Georgia" w:hAnsi="Georgia"/>
          <w:sz w:val="24"/>
          <w:szCs w:val="24"/>
        </w:rPr>
        <w:t>Baldwin</w:t>
      </w:r>
      <w:r w:rsidRPr="009E42D0">
        <w:rPr>
          <w:rFonts w:ascii="Georgia" w:hAnsi="Georgia"/>
          <w:sz w:val="24"/>
          <w:szCs w:val="24"/>
        </w:rPr>
        <w:t xml:space="preserve"> </w:t>
      </w:r>
      <w:r w:rsidR="006941BE" w:rsidRPr="009E42D0">
        <w:rPr>
          <w:rFonts w:ascii="Georgia" w:hAnsi="Georgia"/>
          <w:sz w:val="24"/>
          <w:szCs w:val="24"/>
        </w:rPr>
        <w:t>presented the</w:t>
      </w:r>
      <w:r w:rsidRPr="009E42D0">
        <w:rPr>
          <w:rFonts w:ascii="Georgia" w:hAnsi="Georgia"/>
          <w:sz w:val="24"/>
          <w:szCs w:val="24"/>
        </w:rPr>
        <w:t xml:space="preserve"> Financial Report</w:t>
      </w:r>
      <w:r w:rsidR="009E42D0">
        <w:rPr>
          <w:rFonts w:ascii="Georgia" w:hAnsi="Georgia"/>
          <w:sz w:val="24"/>
          <w:szCs w:val="24"/>
        </w:rPr>
        <w:t xml:space="preserve"> which was included in the packet sent to the board prior to the meeting. </w:t>
      </w:r>
      <w:r w:rsidR="00AC42AB" w:rsidRPr="009E42D0">
        <w:rPr>
          <w:rFonts w:ascii="Georgia" w:hAnsi="Georgia"/>
          <w:sz w:val="24"/>
          <w:szCs w:val="24"/>
        </w:rPr>
        <w:t xml:space="preserve"> </w:t>
      </w:r>
      <w:r w:rsidR="00810C66">
        <w:rPr>
          <w:rFonts w:ascii="Georgia" w:hAnsi="Georgia"/>
          <w:sz w:val="24"/>
          <w:szCs w:val="24"/>
        </w:rPr>
        <w:t>Our financial position is excellen</w:t>
      </w:r>
      <w:r w:rsidR="008A027D">
        <w:rPr>
          <w:rFonts w:ascii="Georgia" w:hAnsi="Georgia"/>
          <w:sz w:val="24"/>
          <w:szCs w:val="24"/>
        </w:rPr>
        <w:t xml:space="preserve">t. </w:t>
      </w:r>
    </w:p>
    <w:p w14:paraId="74B16A2E" w14:textId="77777777" w:rsidR="00D67079" w:rsidRDefault="00D67079" w:rsidP="003277FC">
      <w:pPr>
        <w:rPr>
          <w:rFonts w:ascii="Georgia" w:hAnsi="Georgia"/>
          <w:sz w:val="24"/>
          <w:szCs w:val="24"/>
        </w:rPr>
      </w:pPr>
    </w:p>
    <w:p w14:paraId="739C1B51" w14:textId="5FD8F5A4" w:rsidR="003277FC" w:rsidRDefault="00724D40" w:rsidP="003277FC">
      <w:pPr>
        <w:rPr>
          <w:rFonts w:ascii="Georgia" w:hAnsi="Georgia"/>
          <w:sz w:val="24"/>
          <w:szCs w:val="24"/>
        </w:rPr>
      </w:pPr>
      <w:r w:rsidRPr="009E42D0">
        <w:rPr>
          <w:rFonts w:ascii="Georgia" w:hAnsi="Georgia"/>
          <w:sz w:val="24"/>
          <w:szCs w:val="24"/>
        </w:rPr>
        <w:t>Statement of financial position</w:t>
      </w:r>
      <w:r w:rsidR="000A5D8F">
        <w:rPr>
          <w:rFonts w:ascii="Georgia" w:hAnsi="Georgia"/>
          <w:sz w:val="24"/>
          <w:szCs w:val="24"/>
        </w:rPr>
        <w:t>:</w:t>
      </w:r>
      <w:r w:rsidRPr="009E42D0">
        <w:rPr>
          <w:rFonts w:ascii="Georgia" w:hAnsi="Georgia"/>
          <w:sz w:val="24"/>
          <w:szCs w:val="24"/>
        </w:rPr>
        <w:t xml:space="preserve"> </w:t>
      </w:r>
    </w:p>
    <w:p w14:paraId="68340409" w14:textId="7529E1E6" w:rsidR="003277FC" w:rsidRDefault="009E42D0" w:rsidP="003277FC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3277FC">
        <w:rPr>
          <w:rFonts w:ascii="Georgia" w:hAnsi="Georgia"/>
          <w:sz w:val="24"/>
          <w:szCs w:val="24"/>
        </w:rPr>
        <w:t>FOG has</w:t>
      </w:r>
      <w:r w:rsidR="00A90E4A">
        <w:rPr>
          <w:rFonts w:ascii="Georgia" w:hAnsi="Georgia"/>
          <w:sz w:val="24"/>
          <w:szCs w:val="24"/>
        </w:rPr>
        <w:t xml:space="preserve"> </w:t>
      </w:r>
      <w:r w:rsidR="00810C66">
        <w:rPr>
          <w:rFonts w:ascii="Georgia" w:hAnsi="Georgia"/>
          <w:sz w:val="24"/>
          <w:szCs w:val="24"/>
        </w:rPr>
        <w:t>$42,667.72</w:t>
      </w:r>
      <w:r w:rsidR="00724D40" w:rsidRPr="003277FC">
        <w:rPr>
          <w:rFonts w:ascii="Georgia" w:hAnsi="Georgia"/>
          <w:sz w:val="24"/>
          <w:szCs w:val="24"/>
        </w:rPr>
        <w:t xml:space="preserve"> </w:t>
      </w:r>
      <w:r w:rsidR="002C5696">
        <w:rPr>
          <w:rFonts w:ascii="Georgia" w:hAnsi="Georgia"/>
          <w:sz w:val="24"/>
          <w:szCs w:val="24"/>
        </w:rPr>
        <w:t xml:space="preserve">in </w:t>
      </w:r>
      <w:r w:rsidRPr="003277FC">
        <w:rPr>
          <w:rFonts w:ascii="Georgia" w:hAnsi="Georgia"/>
          <w:sz w:val="24"/>
          <w:szCs w:val="24"/>
        </w:rPr>
        <w:t xml:space="preserve">its cash accounts.   </w:t>
      </w:r>
    </w:p>
    <w:p w14:paraId="24097942" w14:textId="3900482A" w:rsidR="00055FDE" w:rsidRDefault="009E42D0" w:rsidP="004E3326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810C66">
        <w:rPr>
          <w:rFonts w:ascii="Georgia" w:hAnsi="Georgia"/>
          <w:sz w:val="24"/>
          <w:szCs w:val="24"/>
        </w:rPr>
        <w:t>Investments in 202</w:t>
      </w:r>
      <w:r w:rsidR="00055FDE" w:rsidRPr="00810C66">
        <w:rPr>
          <w:rFonts w:ascii="Georgia" w:hAnsi="Georgia"/>
          <w:sz w:val="24"/>
          <w:szCs w:val="24"/>
        </w:rPr>
        <w:t>1 are at</w:t>
      </w:r>
      <w:r w:rsidR="00810C66" w:rsidRPr="00810C66">
        <w:rPr>
          <w:rFonts w:ascii="Georgia" w:hAnsi="Georgia"/>
          <w:sz w:val="24"/>
          <w:szCs w:val="24"/>
        </w:rPr>
        <w:t xml:space="preserve"> $159,282</w:t>
      </w:r>
      <w:r w:rsidR="00055FDE" w:rsidRPr="00810C66">
        <w:rPr>
          <w:rFonts w:ascii="Georgia" w:hAnsi="Georgia"/>
          <w:sz w:val="24"/>
          <w:szCs w:val="24"/>
        </w:rPr>
        <w:t xml:space="preserve">.  </w:t>
      </w:r>
      <w:r w:rsidR="00454821" w:rsidRPr="00810C66">
        <w:rPr>
          <w:rFonts w:ascii="Georgia" w:hAnsi="Georgia"/>
          <w:sz w:val="24"/>
          <w:szCs w:val="24"/>
        </w:rPr>
        <w:t>Total</w:t>
      </w:r>
      <w:r w:rsidR="00055FDE" w:rsidRPr="00810C66">
        <w:rPr>
          <w:rFonts w:ascii="Georgia" w:hAnsi="Georgia"/>
          <w:sz w:val="24"/>
          <w:szCs w:val="24"/>
        </w:rPr>
        <w:t xml:space="preserve"> net assets are at</w:t>
      </w:r>
      <w:r w:rsidR="00810C66" w:rsidRPr="00810C66">
        <w:rPr>
          <w:rFonts w:ascii="Georgia" w:hAnsi="Georgia"/>
          <w:sz w:val="24"/>
          <w:szCs w:val="24"/>
        </w:rPr>
        <w:t xml:space="preserve"> $255,323.87</w:t>
      </w:r>
      <w:r w:rsidR="00055FDE" w:rsidRPr="00810C66">
        <w:rPr>
          <w:rFonts w:ascii="Georgia" w:hAnsi="Georgia"/>
          <w:sz w:val="24"/>
          <w:szCs w:val="24"/>
        </w:rPr>
        <w:t xml:space="preserve">.  </w:t>
      </w:r>
    </w:p>
    <w:p w14:paraId="5ADD5723" w14:textId="77777777" w:rsidR="00810C66" w:rsidRPr="00810C66" w:rsidRDefault="00810C66" w:rsidP="00810C66">
      <w:pPr>
        <w:pStyle w:val="ListParagraph"/>
        <w:rPr>
          <w:rFonts w:ascii="Georgia" w:hAnsi="Georgia"/>
          <w:sz w:val="24"/>
          <w:szCs w:val="24"/>
        </w:rPr>
      </w:pPr>
    </w:p>
    <w:p w14:paraId="736049B6" w14:textId="443F8454" w:rsidR="00055FDE" w:rsidRDefault="00055FDE" w:rsidP="00055FD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Mr. Baldwin also pointed out all of the funds for the Legal Initiative will be kept separate</w:t>
      </w:r>
      <w:r w:rsidR="00F04CB0">
        <w:rPr>
          <w:rFonts w:ascii="Georgia" w:hAnsi="Georgia"/>
          <w:sz w:val="24"/>
          <w:szCs w:val="24"/>
        </w:rPr>
        <w:t>ly</w:t>
      </w:r>
      <w:r w:rsidR="00810C66">
        <w:rPr>
          <w:rFonts w:ascii="Georgia" w:hAnsi="Georgia"/>
          <w:sz w:val="24"/>
          <w:szCs w:val="24"/>
        </w:rPr>
        <w:t xml:space="preserve"> and are not considered assets until FOG complies with the restrictions of the Legal Initiative donation. </w:t>
      </w:r>
    </w:p>
    <w:p w14:paraId="53C4664D" w14:textId="3095855F" w:rsidR="00810C66" w:rsidRDefault="00810C66" w:rsidP="00055FDE">
      <w:pPr>
        <w:rPr>
          <w:rFonts w:ascii="Georgia" w:hAnsi="Georgia"/>
          <w:sz w:val="24"/>
          <w:szCs w:val="24"/>
        </w:rPr>
      </w:pPr>
    </w:p>
    <w:p w14:paraId="732A487A" w14:textId="16961ED5" w:rsidR="00810C66" w:rsidRPr="00055FDE" w:rsidRDefault="00810C66" w:rsidP="00055FD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He also said the $12,500 </w:t>
      </w:r>
      <w:r w:rsidR="00080C75">
        <w:rPr>
          <w:rFonts w:ascii="Georgia" w:hAnsi="Georgia"/>
          <w:sz w:val="24"/>
          <w:szCs w:val="24"/>
        </w:rPr>
        <w:t xml:space="preserve">PPP </w:t>
      </w:r>
      <w:r>
        <w:rPr>
          <w:rFonts w:ascii="Georgia" w:hAnsi="Georgia"/>
          <w:sz w:val="24"/>
          <w:szCs w:val="24"/>
        </w:rPr>
        <w:t>grant was forgiven and the $12,500 is now reflected in revenues.</w:t>
      </w:r>
    </w:p>
    <w:p w14:paraId="6D51E7DC" w14:textId="448375A1" w:rsidR="009C6356" w:rsidRDefault="009C6356" w:rsidP="003277FC">
      <w:pPr>
        <w:rPr>
          <w:rFonts w:ascii="Georgia" w:hAnsi="Georgia"/>
          <w:sz w:val="24"/>
          <w:szCs w:val="24"/>
        </w:rPr>
      </w:pPr>
    </w:p>
    <w:p w14:paraId="02446B5F" w14:textId="4DB55FEC" w:rsidR="00493480" w:rsidRDefault="00493480" w:rsidP="003277F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President Boe thanked Mr. Baldwin and the other committee members – Mr. Trapp and Mr. Melody for their work. </w:t>
      </w:r>
    </w:p>
    <w:p w14:paraId="422DD1E0" w14:textId="77777777" w:rsidR="00493480" w:rsidRDefault="00493480" w:rsidP="003277FC">
      <w:pPr>
        <w:rPr>
          <w:rFonts w:ascii="Georgia" w:hAnsi="Georgia"/>
          <w:sz w:val="24"/>
          <w:szCs w:val="24"/>
        </w:rPr>
      </w:pPr>
    </w:p>
    <w:p w14:paraId="44E59733" w14:textId="0DC51717" w:rsidR="00F46983" w:rsidRPr="00E63E48" w:rsidRDefault="007D6463" w:rsidP="003277FC">
      <w:pPr>
        <w:rPr>
          <w:rFonts w:ascii="Georgia" w:hAnsi="Georgia"/>
          <w:sz w:val="24"/>
          <w:szCs w:val="24"/>
        </w:rPr>
      </w:pPr>
      <w:r w:rsidRPr="003277FC">
        <w:rPr>
          <w:rFonts w:ascii="Georgia" w:hAnsi="Georgia"/>
          <w:sz w:val="24"/>
          <w:szCs w:val="24"/>
        </w:rPr>
        <w:t>M</w:t>
      </w:r>
      <w:r w:rsidR="00CE1030">
        <w:rPr>
          <w:rFonts w:ascii="Georgia" w:hAnsi="Georgia"/>
          <w:sz w:val="24"/>
          <w:szCs w:val="24"/>
        </w:rPr>
        <w:t>s. B</w:t>
      </w:r>
      <w:r w:rsidR="0091790C">
        <w:rPr>
          <w:rFonts w:ascii="Georgia" w:hAnsi="Georgia"/>
          <w:sz w:val="24"/>
          <w:szCs w:val="24"/>
        </w:rPr>
        <w:t>earden</w:t>
      </w:r>
      <w:r w:rsidR="005D48F7" w:rsidRPr="003277FC">
        <w:rPr>
          <w:rFonts w:ascii="Georgia" w:hAnsi="Georgia"/>
          <w:sz w:val="24"/>
          <w:szCs w:val="24"/>
        </w:rPr>
        <w:t xml:space="preserve"> </w:t>
      </w:r>
      <w:r w:rsidR="003277FC">
        <w:rPr>
          <w:rFonts w:ascii="Georgia" w:hAnsi="Georgia"/>
          <w:sz w:val="24"/>
          <w:szCs w:val="24"/>
        </w:rPr>
        <w:t xml:space="preserve">made a motion to accept the financial committee report and </w:t>
      </w:r>
      <w:r w:rsidRPr="003277FC">
        <w:rPr>
          <w:rFonts w:ascii="Georgia" w:hAnsi="Georgia"/>
          <w:sz w:val="24"/>
          <w:szCs w:val="24"/>
        </w:rPr>
        <w:t>M</w:t>
      </w:r>
      <w:r w:rsidR="00CE1030">
        <w:rPr>
          <w:rFonts w:ascii="Georgia" w:hAnsi="Georgia"/>
          <w:sz w:val="24"/>
          <w:szCs w:val="24"/>
        </w:rPr>
        <w:t>r. Melody</w:t>
      </w:r>
      <w:r w:rsidR="00F04CB0">
        <w:rPr>
          <w:rFonts w:ascii="Georgia" w:hAnsi="Georgia"/>
          <w:sz w:val="24"/>
          <w:szCs w:val="24"/>
        </w:rPr>
        <w:t xml:space="preserve"> </w:t>
      </w:r>
      <w:r w:rsidR="00724D40" w:rsidRPr="003277FC">
        <w:rPr>
          <w:rFonts w:ascii="Georgia" w:hAnsi="Georgia"/>
          <w:sz w:val="24"/>
          <w:szCs w:val="24"/>
        </w:rPr>
        <w:t>seconded</w:t>
      </w:r>
      <w:r w:rsidR="006E7346">
        <w:rPr>
          <w:rFonts w:ascii="Georgia" w:hAnsi="Georgia"/>
          <w:sz w:val="24"/>
          <w:szCs w:val="24"/>
        </w:rPr>
        <w:t xml:space="preserve"> the motion</w:t>
      </w:r>
      <w:r w:rsidR="00724D40" w:rsidRPr="003277FC">
        <w:rPr>
          <w:rFonts w:ascii="Georgia" w:hAnsi="Georgia"/>
          <w:sz w:val="24"/>
          <w:szCs w:val="24"/>
        </w:rPr>
        <w:t>.</w:t>
      </w:r>
      <w:r w:rsidR="003277FC">
        <w:rPr>
          <w:rFonts w:ascii="Georgia" w:hAnsi="Georgia"/>
          <w:sz w:val="24"/>
          <w:szCs w:val="24"/>
        </w:rPr>
        <w:t xml:space="preserve"> All a</w:t>
      </w:r>
      <w:r w:rsidR="00F46983" w:rsidRPr="00E63E48">
        <w:rPr>
          <w:rFonts w:ascii="Georgia" w:hAnsi="Georgia"/>
          <w:sz w:val="24"/>
          <w:szCs w:val="24"/>
        </w:rPr>
        <w:t xml:space="preserve">pproved. </w:t>
      </w:r>
    </w:p>
    <w:p w14:paraId="4E8A1F7C" w14:textId="23E6BF86" w:rsidR="00572C74" w:rsidRPr="00E63E48" w:rsidRDefault="00572C74" w:rsidP="00CF3542">
      <w:pPr>
        <w:rPr>
          <w:rFonts w:ascii="Georgia" w:hAnsi="Georgia"/>
          <w:sz w:val="24"/>
          <w:szCs w:val="24"/>
        </w:rPr>
      </w:pPr>
    </w:p>
    <w:p w14:paraId="6CB063B2" w14:textId="382BC8A5" w:rsidR="00816FBA" w:rsidRPr="00E63E48" w:rsidRDefault="009755CA" w:rsidP="00CF3542">
      <w:pPr>
        <w:rPr>
          <w:rFonts w:ascii="Georgia" w:hAnsi="Georgia"/>
          <w:sz w:val="24"/>
          <w:szCs w:val="24"/>
        </w:rPr>
      </w:pPr>
      <w:r w:rsidRPr="00E63E48">
        <w:rPr>
          <w:rFonts w:ascii="Georgia" w:hAnsi="Georgia"/>
          <w:b/>
          <w:bCs/>
          <w:sz w:val="24"/>
          <w:szCs w:val="24"/>
        </w:rPr>
        <w:t xml:space="preserve">EXECUTIVE DIRECTOR REPORT </w:t>
      </w:r>
    </w:p>
    <w:p w14:paraId="473BBE43" w14:textId="77777777" w:rsidR="00816FBA" w:rsidRPr="00E63E48" w:rsidRDefault="00816FBA" w:rsidP="00CF3542">
      <w:pPr>
        <w:rPr>
          <w:rFonts w:ascii="Georgia" w:hAnsi="Georgia"/>
          <w:sz w:val="24"/>
          <w:szCs w:val="24"/>
        </w:rPr>
      </w:pPr>
    </w:p>
    <w:p w14:paraId="7CB365C8" w14:textId="5060C85A" w:rsidR="006E7346" w:rsidRDefault="00F46983" w:rsidP="006E7346">
      <w:pPr>
        <w:rPr>
          <w:rFonts w:ascii="Georgia" w:hAnsi="Georgia"/>
          <w:sz w:val="24"/>
          <w:szCs w:val="24"/>
        </w:rPr>
      </w:pPr>
      <w:r w:rsidRPr="006E7346">
        <w:rPr>
          <w:rFonts w:ascii="Georgia" w:hAnsi="Georgia"/>
          <w:sz w:val="24"/>
          <w:szCs w:val="24"/>
        </w:rPr>
        <w:t>Ms. Majors</w:t>
      </w:r>
      <w:r w:rsidR="006E7346">
        <w:rPr>
          <w:rFonts w:ascii="Georgia" w:hAnsi="Georgia"/>
          <w:sz w:val="24"/>
          <w:szCs w:val="24"/>
        </w:rPr>
        <w:t xml:space="preserve"> included her report and the quarterly hotline report in her packet to the board. A copy of the report is included in the minutes.</w:t>
      </w:r>
    </w:p>
    <w:p w14:paraId="55B116DE" w14:textId="77777777" w:rsidR="006E7346" w:rsidRDefault="006E7346" w:rsidP="006E7346">
      <w:pPr>
        <w:rPr>
          <w:rFonts w:ascii="Georgia" w:hAnsi="Georgia"/>
          <w:sz w:val="24"/>
          <w:szCs w:val="24"/>
        </w:rPr>
      </w:pPr>
    </w:p>
    <w:p w14:paraId="01D8A685" w14:textId="411CE9B5" w:rsidR="006E7346" w:rsidRDefault="006E7346" w:rsidP="006E734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She thanked </w:t>
      </w:r>
      <w:r w:rsidR="00C76DD0">
        <w:rPr>
          <w:rFonts w:ascii="Georgia" w:hAnsi="Georgia"/>
          <w:sz w:val="24"/>
          <w:szCs w:val="24"/>
        </w:rPr>
        <w:t xml:space="preserve">all of the </w:t>
      </w:r>
      <w:r w:rsidR="00662433">
        <w:rPr>
          <w:rFonts w:ascii="Georgia" w:hAnsi="Georgia"/>
          <w:sz w:val="24"/>
          <w:szCs w:val="24"/>
        </w:rPr>
        <w:t xml:space="preserve">print publications that </w:t>
      </w:r>
      <w:r w:rsidR="00C76DD0">
        <w:rPr>
          <w:rFonts w:ascii="Georgia" w:hAnsi="Georgia"/>
          <w:sz w:val="24"/>
          <w:szCs w:val="24"/>
        </w:rPr>
        <w:t xml:space="preserve">publish the </w:t>
      </w:r>
      <w:r w:rsidR="00B7108B">
        <w:rPr>
          <w:rFonts w:ascii="Georgia" w:hAnsi="Georgia"/>
          <w:sz w:val="24"/>
          <w:szCs w:val="24"/>
        </w:rPr>
        <w:t>ad</w:t>
      </w:r>
      <w:r w:rsidR="00C76DD0">
        <w:rPr>
          <w:rFonts w:ascii="Georgia" w:hAnsi="Georgia"/>
          <w:sz w:val="24"/>
          <w:szCs w:val="24"/>
        </w:rPr>
        <w:t>s</w:t>
      </w:r>
      <w:r w:rsidR="00B7108B">
        <w:rPr>
          <w:rFonts w:ascii="Georgia" w:hAnsi="Georgia"/>
          <w:sz w:val="24"/>
          <w:szCs w:val="24"/>
        </w:rPr>
        <w:t xml:space="preserve">.  </w:t>
      </w:r>
    </w:p>
    <w:p w14:paraId="0D3E9887" w14:textId="356E295E" w:rsidR="00C76DD0" w:rsidRDefault="00C76DD0" w:rsidP="006E7346">
      <w:pPr>
        <w:rPr>
          <w:rFonts w:ascii="Georgia" w:hAnsi="Georgia"/>
          <w:sz w:val="24"/>
          <w:szCs w:val="24"/>
        </w:rPr>
      </w:pPr>
    </w:p>
    <w:p w14:paraId="7C158B98" w14:textId="39C5E829" w:rsidR="0085724A" w:rsidRDefault="00C76DD0" w:rsidP="0085724A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She thanked Henry Lopez and Tom Johnson for their help with</w:t>
      </w:r>
      <w:r w:rsidR="006838A6">
        <w:rPr>
          <w:rFonts w:ascii="Georgia" w:hAnsi="Georgia"/>
          <w:sz w:val="24"/>
          <w:szCs w:val="24"/>
        </w:rPr>
        <w:t xml:space="preserve"> the</w:t>
      </w:r>
      <w:r>
        <w:rPr>
          <w:rFonts w:ascii="Georgia" w:hAnsi="Georgia"/>
          <w:sz w:val="24"/>
          <w:szCs w:val="24"/>
        </w:rPr>
        <w:t xml:space="preserve"> </w:t>
      </w:r>
      <w:r w:rsidR="0085724A" w:rsidRPr="0085724A">
        <w:rPr>
          <w:rFonts w:ascii="Georgia" w:eastAsia="Times New Roman" w:hAnsi="Georgia" w:cs="Times New Roman"/>
          <w:sz w:val="24"/>
          <w:szCs w:val="24"/>
        </w:rPr>
        <w:t>DataFest:ArtQuest</w:t>
      </w:r>
      <w:r w:rsidR="006838A6">
        <w:rPr>
          <w:rFonts w:ascii="Georgia" w:eastAsia="Times New Roman" w:hAnsi="Georgia" w:cs="Times New Roman"/>
          <w:sz w:val="24"/>
          <w:szCs w:val="24"/>
        </w:rPr>
        <w:t xml:space="preserve"> Hackathon </w:t>
      </w:r>
      <w:r w:rsidR="002C5696">
        <w:rPr>
          <w:rFonts w:ascii="Georgia" w:eastAsia="Times New Roman" w:hAnsi="Georgia" w:cs="Times New Roman"/>
          <w:sz w:val="24"/>
          <w:szCs w:val="24"/>
        </w:rPr>
        <w:t>was</w:t>
      </w:r>
      <w:r w:rsidR="0085724A" w:rsidRPr="0085724A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 xml:space="preserve">held </w:t>
      </w:r>
      <w:r w:rsidR="0085724A" w:rsidRPr="0085724A">
        <w:rPr>
          <w:rFonts w:ascii="Georgia" w:eastAsia="Times New Roman" w:hAnsi="Georgia" w:cs="Times New Roman"/>
          <w:sz w:val="24"/>
          <w:szCs w:val="24"/>
        </w:rPr>
        <w:t xml:space="preserve">June 12 and June </w:t>
      </w:r>
      <w:r w:rsidR="0085724A">
        <w:rPr>
          <w:rFonts w:ascii="Georgia" w:eastAsia="Times New Roman" w:hAnsi="Georgia" w:cs="Times New Roman"/>
          <w:sz w:val="24"/>
          <w:szCs w:val="24"/>
        </w:rPr>
        <w:t xml:space="preserve">19.  </w:t>
      </w:r>
      <w:r w:rsidR="0085724A">
        <w:rPr>
          <w:rFonts w:ascii="Georgia" w:hAnsi="Georgia" w:cs="Times New Roman"/>
          <w:sz w:val="24"/>
          <w:szCs w:val="24"/>
        </w:rPr>
        <w:t>The event feature</w:t>
      </w:r>
      <w:r>
        <w:rPr>
          <w:rFonts w:ascii="Georgia" w:hAnsi="Georgia" w:cs="Times New Roman"/>
          <w:sz w:val="24"/>
          <w:szCs w:val="24"/>
        </w:rPr>
        <w:t>d</w:t>
      </w:r>
      <w:r w:rsidR="0085724A">
        <w:rPr>
          <w:rFonts w:ascii="Georgia" w:hAnsi="Georgia" w:cs="Times New Roman"/>
          <w:sz w:val="24"/>
          <w:szCs w:val="24"/>
        </w:rPr>
        <w:t xml:space="preserve"> a section in which individuals capture</w:t>
      </w:r>
      <w:r>
        <w:rPr>
          <w:rFonts w:ascii="Georgia" w:hAnsi="Georgia" w:cs="Times New Roman"/>
          <w:sz w:val="24"/>
          <w:szCs w:val="24"/>
        </w:rPr>
        <w:t>d</w:t>
      </w:r>
      <w:r w:rsidR="0085724A">
        <w:rPr>
          <w:rFonts w:ascii="Georgia" w:hAnsi="Georgia" w:cs="Times New Roman"/>
          <w:sz w:val="24"/>
          <w:szCs w:val="24"/>
        </w:rPr>
        <w:t xml:space="preserve"> information on the location of art, its GPS coordinates</w:t>
      </w:r>
      <w:r w:rsidR="00F04CB0">
        <w:rPr>
          <w:rFonts w:ascii="Georgia" w:hAnsi="Georgia" w:cs="Times New Roman"/>
          <w:sz w:val="24"/>
          <w:szCs w:val="24"/>
        </w:rPr>
        <w:t xml:space="preserve"> and </w:t>
      </w:r>
      <w:r w:rsidR="0085724A">
        <w:rPr>
          <w:rFonts w:ascii="Georgia" w:hAnsi="Georgia" w:cs="Times New Roman"/>
          <w:sz w:val="24"/>
          <w:szCs w:val="24"/>
        </w:rPr>
        <w:t>provide</w:t>
      </w:r>
      <w:r w:rsidR="002C5696">
        <w:rPr>
          <w:rFonts w:ascii="Georgia" w:hAnsi="Georgia" w:cs="Times New Roman"/>
          <w:sz w:val="24"/>
          <w:szCs w:val="24"/>
        </w:rPr>
        <w:t>d</w:t>
      </w:r>
      <w:r w:rsidR="0085724A">
        <w:rPr>
          <w:rFonts w:ascii="Georgia" w:hAnsi="Georgia" w:cs="Times New Roman"/>
          <w:sz w:val="24"/>
          <w:szCs w:val="24"/>
        </w:rPr>
        <w:t xml:space="preserve"> new photos. </w:t>
      </w:r>
    </w:p>
    <w:p w14:paraId="229B523F" w14:textId="3BAF037E" w:rsidR="0085724A" w:rsidRDefault="0085724A" w:rsidP="0085724A">
      <w:pPr>
        <w:rPr>
          <w:rFonts w:ascii="Georgia" w:hAnsi="Georgia" w:cs="Times New Roman"/>
          <w:sz w:val="24"/>
          <w:szCs w:val="24"/>
        </w:rPr>
      </w:pPr>
    </w:p>
    <w:p w14:paraId="632E1CF7" w14:textId="4A679551" w:rsidR="00CF07E8" w:rsidRPr="00907D9B" w:rsidRDefault="0085724A" w:rsidP="0085724A">
      <w:pPr>
        <w:rPr>
          <w:rFonts w:ascii="Georgia" w:hAnsi="Georgia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In addition, she reported the </w:t>
      </w:r>
      <w:r w:rsidR="006E7346" w:rsidRPr="00907D9B">
        <w:rPr>
          <w:rFonts w:ascii="Georgia" w:hAnsi="Georgia"/>
          <w:sz w:val="24"/>
          <w:szCs w:val="24"/>
        </w:rPr>
        <w:t xml:space="preserve">FOG </w:t>
      </w:r>
      <w:r w:rsidR="00CF07E8" w:rsidRPr="00907D9B">
        <w:rPr>
          <w:rFonts w:ascii="Georgia" w:hAnsi="Georgia"/>
          <w:sz w:val="24"/>
          <w:szCs w:val="24"/>
        </w:rPr>
        <w:t>Hotline continues to be active.</w:t>
      </w:r>
    </w:p>
    <w:p w14:paraId="6C45FDDB" w14:textId="77777777" w:rsidR="00907D9B" w:rsidRPr="00907D9B" w:rsidRDefault="00907D9B" w:rsidP="00907D9B">
      <w:pPr>
        <w:pStyle w:val="ListParagraph"/>
        <w:rPr>
          <w:rFonts w:ascii="Georgia" w:hAnsi="Georgia"/>
          <w:sz w:val="24"/>
          <w:szCs w:val="24"/>
        </w:rPr>
      </w:pPr>
    </w:p>
    <w:p w14:paraId="044DBD83" w14:textId="627620B6" w:rsidR="00E24C9D" w:rsidRDefault="005F1DF5" w:rsidP="00CF3542">
      <w:pPr>
        <w:rPr>
          <w:rFonts w:ascii="Georgia" w:hAnsi="Georgia"/>
          <w:b/>
          <w:bCs/>
          <w:sz w:val="24"/>
          <w:szCs w:val="24"/>
        </w:rPr>
      </w:pPr>
      <w:r w:rsidRPr="00E63E48">
        <w:rPr>
          <w:rFonts w:ascii="Georgia" w:hAnsi="Georgia"/>
          <w:b/>
          <w:bCs/>
          <w:sz w:val="24"/>
          <w:szCs w:val="24"/>
        </w:rPr>
        <w:t>COMMITTEE REPORTS</w:t>
      </w:r>
    </w:p>
    <w:p w14:paraId="68D1CB6B" w14:textId="5375B7E3" w:rsidR="00B37EFF" w:rsidRDefault="00B37EFF" w:rsidP="00CF3542">
      <w:pPr>
        <w:rPr>
          <w:rFonts w:ascii="Georgia" w:hAnsi="Georgia"/>
          <w:b/>
          <w:bCs/>
          <w:sz w:val="24"/>
          <w:szCs w:val="24"/>
        </w:rPr>
      </w:pPr>
      <w:bookmarkStart w:id="0" w:name="_Hlk83360535"/>
    </w:p>
    <w:p w14:paraId="661C6E82" w14:textId="0EDC89A6" w:rsidR="00B37EFF" w:rsidRDefault="00B37EFF" w:rsidP="00CF3542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DIXON </w:t>
      </w:r>
      <w:r w:rsidR="003C5B6C" w:rsidRPr="003C5B6C">
        <w:rPr>
          <w:rFonts w:ascii="Georgia" w:hAnsi="Georgia"/>
          <w:b/>
          <w:bCs/>
          <w:sz w:val="24"/>
          <w:szCs w:val="24"/>
        </w:rPr>
        <w:t>COMMITTEE</w:t>
      </w:r>
    </w:p>
    <w:p w14:paraId="29CBAA4F" w14:textId="05515B77" w:rsidR="00B37EFF" w:rsidRDefault="00B37EFF" w:rsidP="00CF3542">
      <w:pPr>
        <w:rPr>
          <w:rFonts w:ascii="Georgia" w:hAnsi="Georgia"/>
          <w:b/>
          <w:bCs/>
          <w:sz w:val="24"/>
          <w:szCs w:val="24"/>
        </w:rPr>
      </w:pPr>
    </w:p>
    <w:p w14:paraId="1D2E91A4" w14:textId="7868502C" w:rsidR="00B37EFF" w:rsidRDefault="00B37EFF" w:rsidP="00CF3542">
      <w:pPr>
        <w:rPr>
          <w:rFonts w:ascii="Georgia" w:hAnsi="Georgia"/>
          <w:sz w:val="24"/>
          <w:szCs w:val="24"/>
        </w:rPr>
      </w:pPr>
      <w:r w:rsidRPr="003C5B6C">
        <w:rPr>
          <w:rFonts w:ascii="Georgia" w:hAnsi="Georgia"/>
          <w:sz w:val="24"/>
          <w:szCs w:val="24"/>
        </w:rPr>
        <w:t xml:space="preserve">Kathi Bearden reported on the Dixon </w:t>
      </w:r>
      <w:r w:rsidR="003C5B6C">
        <w:rPr>
          <w:rFonts w:ascii="Georgia" w:hAnsi="Georgia"/>
          <w:sz w:val="24"/>
          <w:szCs w:val="24"/>
        </w:rPr>
        <w:t xml:space="preserve">Committee’s recommendations for </w:t>
      </w:r>
      <w:r w:rsidRPr="003C5B6C">
        <w:rPr>
          <w:rFonts w:ascii="Georgia" w:hAnsi="Georgia"/>
          <w:sz w:val="24"/>
          <w:szCs w:val="24"/>
        </w:rPr>
        <w:t>recipients for 2021</w:t>
      </w:r>
      <w:r w:rsidR="002C5696">
        <w:rPr>
          <w:rFonts w:ascii="Georgia" w:hAnsi="Georgia"/>
          <w:sz w:val="24"/>
          <w:szCs w:val="24"/>
        </w:rPr>
        <w:t>:</w:t>
      </w:r>
      <w:r w:rsidR="003C5B6C">
        <w:rPr>
          <w:rFonts w:ascii="Georgia" w:hAnsi="Georgia"/>
          <w:sz w:val="24"/>
          <w:szCs w:val="24"/>
        </w:rPr>
        <w:t xml:space="preserve"> Doug Michel, citizen; Rep. Kelly Fajardo and Rep. Matthew McQueen for government; and Ed Williams, media.  Ms. Blair Made a motion to approve the recipients, </w:t>
      </w:r>
      <w:r w:rsidR="003C5B6C" w:rsidRPr="00075498">
        <w:rPr>
          <w:rFonts w:ascii="Georgia" w:hAnsi="Georgia"/>
          <w:sz w:val="24"/>
          <w:szCs w:val="24"/>
        </w:rPr>
        <w:t xml:space="preserve">Mr. </w:t>
      </w:r>
      <w:r w:rsidR="00DF3A12">
        <w:rPr>
          <w:rFonts w:ascii="Georgia" w:hAnsi="Georgia"/>
          <w:sz w:val="24"/>
          <w:szCs w:val="24"/>
        </w:rPr>
        <w:t xml:space="preserve">Sammy </w:t>
      </w:r>
      <w:r w:rsidR="003C5B6C" w:rsidRPr="00075498">
        <w:rPr>
          <w:rFonts w:ascii="Georgia" w:hAnsi="Georgia"/>
          <w:sz w:val="24"/>
          <w:szCs w:val="24"/>
        </w:rPr>
        <w:t>Lopez</w:t>
      </w:r>
      <w:r w:rsidR="003C5B6C">
        <w:rPr>
          <w:rFonts w:ascii="Georgia" w:hAnsi="Georgia"/>
          <w:sz w:val="24"/>
          <w:szCs w:val="24"/>
        </w:rPr>
        <w:t xml:space="preserve"> seconded the motion. Motion </w:t>
      </w:r>
      <w:r w:rsidR="00DF3A12">
        <w:rPr>
          <w:rFonts w:ascii="Georgia" w:hAnsi="Georgia"/>
          <w:sz w:val="24"/>
          <w:szCs w:val="24"/>
        </w:rPr>
        <w:t>c</w:t>
      </w:r>
      <w:r w:rsidR="003C5B6C">
        <w:rPr>
          <w:rFonts w:ascii="Georgia" w:hAnsi="Georgia"/>
          <w:sz w:val="24"/>
          <w:szCs w:val="24"/>
        </w:rPr>
        <w:t>arried.</w:t>
      </w:r>
    </w:p>
    <w:bookmarkEnd w:id="0"/>
    <w:p w14:paraId="4D19CFD5" w14:textId="7246ECD3" w:rsidR="00664282" w:rsidRDefault="00664282" w:rsidP="00CF3542">
      <w:pPr>
        <w:rPr>
          <w:rFonts w:ascii="Georgia" w:hAnsi="Georgia"/>
          <w:sz w:val="24"/>
          <w:szCs w:val="24"/>
        </w:rPr>
      </w:pPr>
    </w:p>
    <w:p w14:paraId="25F861AD" w14:textId="1B7521AE" w:rsidR="00664282" w:rsidRPr="003C5B6C" w:rsidRDefault="00664282" w:rsidP="00CF35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It was decided the lunch would be a virtual event.</w:t>
      </w:r>
      <w:r w:rsidR="00AC709F">
        <w:rPr>
          <w:rFonts w:ascii="Georgia" w:hAnsi="Georgia"/>
          <w:sz w:val="24"/>
          <w:szCs w:val="24"/>
        </w:rPr>
        <w:t xml:space="preserve"> Donations will be asked for instead of ticket sales.</w:t>
      </w:r>
      <w:r>
        <w:rPr>
          <w:rFonts w:ascii="Georgia" w:hAnsi="Georgia"/>
          <w:sz w:val="24"/>
          <w:szCs w:val="24"/>
        </w:rPr>
        <w:t xml:space="preserve"> </w:t>
      </w:r>
    </w:p>
    <w:p w14:paraId="025C883F" w14:textId="5992A10C" w:rsidR="005F1DF5" w:rsidRPr="00E63E48" w:rsidRDefault="005F1DF5" w:rsidP="00CF3542">
      <w:pPr>
        <w:rPr>
          <w:rFonts w:ascii="Georgia" w:hAnsi="Georgia"/>
          <w:sz w:val="24"/>
          <w:szCs w:val="24"/>
        </w:rPr>
      </w:pPr>
    </w:p>
    <w:p w14:paraId="77FF94BF" w14:textId="47336767" w:rsidR="00CF07E8" w:rsidRDefault="00CF07E8" w:rsidP="00CF3542">
      <w:pPr>
        <w:rPr>
          <w:rFonts w:ascii="Georgia" w:hAnsi="Georgia"/>
          <w:b/>
          <w:bCs/>
          <w:sz w:val="24"/>
          <w:szCs w:val="24"/>
        </w:rPr>
      </w:pPr>
      <w:r w:rsidRPr="00751E5A">
        <w:rPr>
          <w:rFonts w:ascii="Georgia" w:hAnsi="Georgia"/>
          <w:b/>
          <w:bCs/>
          <w:sz w:val="24"/>
          <w:szCs w:val="24"/>
        </w:rPr>
        <w:t>LEGAL</w:t>
      </w:r>
      <w:r w:rsidR="00613C9D" w:rsidRPr="00751E5A">
        <w:rPr>
          <w:rFonts w:ascii="Georgia" w:hAnsi="Georgia"/>
          <w:b/>
          <w:bCs/>
          <w:sz w:val="24"/>
          <w:szCs w:val="24"/>
        </w:rPr>
        <w:t xml:space="preserve"> COMMITTEE</w:t>
      </w:r>
    </w:p>
    <w:p w14:paraId="1A12ACC4" w14:textId="597AA694" w:rsidR="00626123" w:rsidRDefault="00626123" w:rsidP="00CF3542">
      <w:pPr>
        <w:rPr>
          <w:rFonts w:ascii="Georgia" w:hAnsi="Georgia"/>
          <w:b/>
          <w:bCs/>
          <w:sz w:val="24"/>
          <w:szCs w:val="24"/>
        </w:rPr>
      </w:pPr>
    </w:p>
    <w:p w14:paraId="515571A1" w14:textId="7011C1BF" w:rsidR="00626123" w:rsidRPr="007C26DB" w:rsidRDefault="00626123" w:rsidP="00CF3542">
      <w:pPr>
        <w:rPr>
          <w:rFonts w:ascii="Georgia" w:hAnsi="Georgia"/>
          <w:b/>
          <w:bCs/>
          <w:sz w:val="24"/>
          <w:szCs w:val="24"/>
        </w:rPr>
      </w:pPr>
      <w:r w:rsidRPr="007C26DB">
        <w:rPr>
          <w:rFonts w:ascii="Georgia" w:hAnsi="Georgia"/>
          <w:sz w:val="24"/>
          <w:szCs w:val="24"/>
        </w:rPr>
        <w:t xml:space="preserve">Mr. Williams reported on the meeting set up between FOG and the governor’s office to discuss electronic messaging.  He said he, Kent Walz, and </w:t>
      </w:r>
      <w:r w:rsidRPr="00F46BFE">
        <w:rPr>
          <w:rFonts w:ascii="Georgia" w:hAnsi="Georgia"/>
          <w:sz w:val="24"/>
          <w:szCs w:val="24"/>
        </w:rPr>
        <w:t>Mr. Purcell</w:t>
      </w:r>
      <w:r w:rsidR="00F46BFE">
        <w:rPr>
          <w:rFonts w:ascii="Georgia" w:hAnsi="Georgia"/>
          <w:sz w:val="24"/>
          <w:szCs w:val="24"/>
        </w:rPr>
        <w:t xml:space="preserve"> met with the </w:t>
      </w:r>
      <w:r w:rsidRPr="00F46BFE">
        <w:rPr>
          <w:rStyle w:val="markpakimv8kf"/>
          <w:rFonts w:ascii="Georgia" w:hAnsi="Georgia" w:cs="Segoe UI"/>
          <w:color w:val="201F1E"/>
          <w:sz w:val="24"/>
          <w:szCs w:val="24"/>
          <w:bdr w:val="none" w:sz="0" w:space="0" w:color="auto" w:frame="1"/>
          <w:shd w:val="clear" w:color="auto" w:fill="FFFFFF"/>
        </w:rPr>
        <w:t>governor</w:t>
      </w:r>
      <w:r w:rsidRPr="00F46BFE">
        <w:rPr>
          <w:rFonts w:ascii="Georgia" w:hAnsi="Georgia" w:cs="Segoe UI"/>
          <w:color w:val="201F1E"/>
          <w:sz w:val="24"/>
          <w:szCs w:val="24"/>
          <w:shd w:val="clear" w:color="auto" w:fill="FFFFFF"/>
        </w:rPr>
        <w:t>, along </w:t>
      </w:r>
      <w:r w:rsidRPr="00F46BFE">
        <w:rPr>
          <w:rStyle w:val="markz2msx2xun"/>
          <w:rFonts w:ascii="Georgia" w:hAnsi="Georgia" w:cs="Segoe UI"/>
          <w:color w:val="201F1E"/>
          <w:sz w:val="24"/>
          <w:szCs w:val="24"/>
          <w:bdr w:val="none" w:sz="0" w:space="0" w:color="auto" w:frame="1"/>
          <w:shd w:val="clear" w:color="auto" w:fill="FFFFFF"/>
        </w:rPr>
        <w:t>with</w:t>
      </w:r>
      <w:r w:rsidRPr="00F46BFE">
        <w:rPr>
          <w:rFonts w:ascii="Georgia" w:hAnsi="Georgia" w:cs="Segoe UI"/>
          <w:color w:val="201F1E"/>
          <w:sz w:val="24"/>
          <w:szCs w:val="24"/>
          <w:shd w:val="clear" w:color="auto" w:fill="FFFFFF"/>
        </w:rPr>
        <w:t> her communications director</w:t>
      </w:r>
      <w:r w:rsidR="007C26DB" w:rsidRPr="00F46BFE">
        <w:rPr>
          <w:rFonts w:ascii="Georgia" w:hAnsi="Georgia" w:cs="Segoe UI"/>
          <w:color w:val="201F1E"/>
          <w:sz w:val="24"/>
          <w:szCs w:val="24"/>
          <w:shd w:val="clear" w:color="auto" w:fill="FFFFFF"/>
        </w:rPr>
        <w:t xml:space="preserve"> </w:t>
      </w:r>
      <w:r w:rsidRPr="00F46BFE">
        <w:rPr>
          <w:rFonts w:ascii="Georgia" w:hAnsi="Georgia" w:cs="Segoe UI"/>
          <w:color w:val="201F1E"/>
          <w:sz w:val="24"/>
          <w:szCs w:val="24"/>
          <w:shd w:val="clear" w:color="auto" w:fill="FFFFFF"/>
        </w:rPr>
        <w:t xml:space="preserve">Tripp </w:t>
      </w:r>
      <w:proofErr w:type="spellStart"/>
      <w:r w:rsidRPr="00F46BFE">
        <w:rPr>
          <w:rFonts w:ascii="Georgia" w:hAnsi="Georgia" w:cs="Segoe UI"/>
          <w:color w:val="201F1E"/>
          <w:sz w:val="24"/>
          <w:szCs w:val="24"/>
          <w:shd w:val="clear" w:color="auto" w:fill="FFFFFF"/>
        </w:rPr>
        <w:t>Stelnicki</w:t>
      </w:r>
      <w:proofErr w:type="spellEnd"/>
      <w:r w:rsidRPr="00F46BFE">
        <w:rPr>
          <w:rFonts w:ascii="Georgia" w:hAnsi="Georgia" w:cs="Segoe UI"/>
          <w:color w:val="201F1E"/>
          <w:sz w:val="24"/>
          <w:szCs w:val="24"/>
          <w:shd w:val="clear" w:color="auto" w:fill="FFFFFF"/>
        </w:rPr>
        <w:t xml:space="preserve"> and</w:t>
      </w:r>
      <w:r w:rsidRPr="007C26DB">
        <w:rPr>
          <w:rFonts w:ascii="Georgia" w:hAnsi="Georgia" w:cs="Segoe UI"/>
          <w:color w:val="201F1E"/>
          <w:sz w:val="24"/>
          <w:szCs w:val="24"/>
          <w:shd w:val="clear" w:color="auto" w:fill="FFFFFF"/>
        </w:rPr>
        <w:t xml:space="preserve"> general counsel Holly </w:t>
      </w:r>
      <w:proofErr w:type="spellStart"/>
      <w:r w:rsidRPr="007C26DB">
        <w:rPr>
          <w:rFonts w:ascii="Georgia" w:hAnsi="Georgia" w:cs="Segoe UI"/>
          <w:color w:val="201F1E"/>
          <w:sz w:val="24"/>
          <w:szCs w:val="24"/>
          <w:shd w:val="clear" w:color="auto" w:fill="FFFFFF"/>
        </w:rPr>
        <w:t>Agajanian</w:t>
      </w:r>
      <w:proofErr w:type="spellEnd"/>
      <w:r w:rsidRPr="007C26DB">
        <w:rPr>
          <w:rFonts w:ascii="Georgia" w:hAnsi="Georgia" w:cs="Segoe UI"/>
          <w:color w:val="201F1E"/>
          <w:sz w:val="24"/>
          <w:szCs w:val="24"/>
          <w:shd w:val="clear" w:color="auto" w:fill="FFFFFF"/>
        </w:rPr>
        <w:t>.  One primary goal of the </w:t>
      </w:r>
      <w:r w:rsidRPr="007C26DB">
        <w:rPr>
          <w:rStyle w:val="markfpwz46a6g"/>
          <w:rFonts w:ascii="Georgia" w:hAnsi="Georgia" w:cs="Segoe UI"/>
          <w:color w:val="201F1E"/>
          <w:sz w:val="24"/>
          <w:szCs w:val="24"/>
          <w:bdr w:val="none" w:sz="0" w:space="0" w:color="auto" w:frame="1"/>
          <w:shd w:val="clear" w:color="auto" w:fill="FFFFFF"/>
        </w:rPr>
        <w:t>meeting</w:t>
      </w:r>
      <w:r w:rsidRPr="007C26DB">
        <w:rPr>
          <w:rFonts w:ascii="Georgia" w:hAnsi="Georgia" w:cs="Segoe UI"/>
          <w:color w:val="201F1E"/>
          <w:sz w:val="24"/>
          <w:szCs w:val="24"/>
          <w:shd w:val="clear" w:color="auto" w:fill="FFFFFF"/>
        </w:rPr>
        <w:t> was for FOG to be permitted to provide input to the </w:t>
      </w:r>
      <w:r w:rsidRPr="007C26DB">
        <w:rPr>
          <w:rStyle w:val="markpakimv8kf"/>
          <w:rFonts w:ascii="Georgia" w:hAnsi="Georgia" w:cs="Segoe UI"/>
          <w:color w:val="201F1E"/>
          <w:sz w:val="24"/>
          <w:szCs w:val="24"/>
          <w:bdr w:val="none" w:sz="0" w:space="0" w:color="auto" w:frame="1"/>
          <w:shd w:val="clear" w:color="auto" w:fill="FFFFFF"/>
        </w:rPr>
        <w:t>governor</w:t>
      </w:r>
      <w:r w:rsidRPr="007C26DB">
        <w:rPr>
          <w:rFonts w:ascii="Georgia" w:hAnsi="Georgia" w:cs="Segoe UI"/>
          <w:color w:val="201F1E"/>
          <w:sz w:val="24"/>
          <w:szCs w:val="24"/>
          <w:shd w:val="clear" w:color="auto" w:fill="FFFFFF"/>
        </w:rPr>
        <w:t>'s staff regarding her office's written document retention guidance policies, and before we could even make that request, the </w:t>
      </w:r>
      <w:r w:rsidRPr="007C26DB">
        <w:rPr>
          <w:rStyle w:val="markpakimv8kf"/>
          <w:rFonts w:ascii="Georgia" w:hAnsi="Georgia" w:cs="Segoe UI"/>
          <w:color w:val="201F1E"/>
          <w:sz w:val="24"/>
          <w:szCs w:val="24"/>
          <w:bdr w:val="none" w:sz="0" w:space="0" w:color="auto" w:frame="1"/>
          <w:shd w:val="clear" w:color="auto" w:fill="FFFFFF"/>
        </w:rPr>
        <w:t>governor</w:t>
      </w:r>
      <w:r w:rsidRPr="007C26DB">
        <w:rPr>
          <w:rFonts w:ascii="Georgia" w:hAnsi="Georgia" w:cs="Segoe UI"/>
          <w:color w:val="201F1E"/>
          <w:sz w:val="24"/>
          <w:szCs w:val="24"/>
          <w:shd w:val="clear" w:color="auto" w:fill="FFFFFF"/>
        </w:rPr>
        <w:t xml:space="preserve"> asked if we would be willing to participate in that very process.  </w:t>
      </w:r>
      <w:r w:rsidR="007C26DB">
        <w:rPr>
          <w:rFonts w:ascii="Georgia" w:hAnsi="Georgia" w:cs="Segoe UI"/>
          <w:color w:val="201F1E"/>
          <w:sz w:val="24"/>
          <w:szCs w:val="24"/>
          <w:shd w:val="clear" w:color="auto" w:fill="FFFFFF"/>
        </w:rPr>
        <w:t>He</w:t>
      </w:r>
      <w:r w:rsidRPr="007C26DB">
        <w:rPr>
          <w:rFonts w:ascii="Georgia" w:hAnsi="Georgia" w:cs="Segoe UI"/>
          <w:color w:val="201F1E"/>
          <w:sz w:val="24"/>
          <w:szCs w:val="24"/>
          <w:shd w:val="clear" w:color="auto" w:fill="FFFFFF"/>
        </w:rPr>
        <w:t xml:space="preserve"> said </w:t>
      </w:r>
      <w:r w:rsidR="007C26DB">
        <w:rPr>
          <w:rFonts w:ascii="Georgia" w:hAnsi="Georgia" w:cs="Segoe UI"/>
          <w:color w:val="201F1E"/>
          <w:sz w:val="24"/>
          <w:szCs w:val="24"/>
          <w:shd w:val="clear" w:color="auto" w:fill="FFFFFF"/>
        </w:rPr>
        <w:t xml:space="preserve">FOG responded </w:t>
      </w:r>
      <w:r w:rsidRPr="007C26DB">
        <w:rPr>
          <w:rFonts w:ascii="Georgia" w:hAnsi="Georgia" w:cs="Segoe UI"/>
          <w:color w:val="201F1E"/>
          <w:sz w:val="24"/>
          <w:szCs w:val="24"/>
          <w:shd w:val="clear" w:color="auto" w:fill="FFFFFF"/>
        </w:rPr>
        <w:t>yes and will be in communication </w:t>
      </w:r>
      <w:r w:rsidRPr="007C26DB">
        <w:rPr>
          <w:rStyle w:val="markz2msx2xun"/>
          <w:rFonts w:ascii="Georgia" w:hAnsi="Georgia" w:cs="Segoe UI"/>
          <w:color w:val="201F1E"/>
          <w:sz w:val="24"/>
          <w:szCs w:val="24"/>
          <w:bdr w:val="none" w:sz="0" w:space="0" w:color="auto" w:frame="1"/>
          <w:shd w:val="clear" w:color="auto" w:fill="FFFFFF"/>
        </w:rPr>
        <w:t>with</w:t>
      </w:r>
      <w:r w:rsidRPr="007C26DB">
        <w:rPr>
          <w:rFonts w:ascii="Georgia" w:hAnsi="Georgia" w:cs="Segoe UI"/>
          <w:color w:val="201F1E"/>
          <w:sz w:val="24"/>
          <w:szCs w:val="24"/>
          <w:shd w:val="clear" w:color="auto" w:fill="FFFFFF"/>
        </w:rPr>
        <w:t xml:space="preserve"> Ms. </w:t>
      </w:r>
      <w:proofErr w:type="spellStart"/>
      <w:r w:rsidRPr="007C26DB">
        <w:rPr>
          <w:rFonts w:ascii="Georgia" w:hAnsi="Georgia" w:cs="Segoe UI"/>
          <w:color w:val="201F1E"/>
          <w:sz w:val="24"/>
          <w:szCs w:val="24"/>
          <w:shd w:val="clear" w:color="auto" w:fill="FFFFFF"/>
        </w:rPr>
        <w:t>Agajanian</w:t>
      </w:r>
      <w:proofErr w:type="spellEnd"/>
      <w:r w:rsidRPr="007C26DB">
        <w:rPr>
          <w:rFonts w:ascii="Georgia" w:hAnsi="Georgia" w:cs="Segoe UI"/>
          <w:color w:val="201F1E"/>
          <w:sz w:val="24"/>
          <w:szCs w:val="24"/>
          <w:shd w:val="clear" w:color="auto" w:fill="FFFFFF"/>
        </w:rPr>
        <w:t xml:space="preserve"> on that going forward.</w:t>
      </w:r>
      <w:r w:rsidRPr="007C26DB">
        <w:rPr>
          <w:rFonts w:ascii="Georgia" w:hAnsi="Georgia" w:cs="Segoe UI"/>
          <w:color w:val="201F1E"/>
          <w:sz w:val="24"/>
          <w:szCs w:val="24"/>
        </w:rPr>
        <w:br/>
      </w:r>
      <w:r w:rsidRPr="007C26DB">
        <w:rPr>
          <w:rFonts w:ascii="Georgia" w:hAnsi="Georgia" w:cs="Segoe UI"/>
          <w:color w:val="201F1E"/>
          <w:sz w:val="24"/>
          <w:szCs w:val="24"/>
        </w:rPr>
        <w:br/>
      </w:r>
      <w:r w:rsidRPr="007C26DB">
        <w:rPr>
          <w:rFonts w:ascii="Georgia" w:hAnsi="Georgia" w:cs="Segoe UI"/>
          <w:color w:val="201F1E"/>
          <w:sz w:val="24"/>
          <w:szCs w:val="24"/>
          <w:shd w:val="clear" w:color="auto" w:fill="FFFFFF"/>
        </w:rPr>
        <w:t>In regard to retention of electronic messaging, we made the point that it is the substance of communications, and not the platform, that governs record retentions procedures.  The </w:t>
      </w:r>
      <w:r w:rsidRPr="007C26DB">
        <w:rPr>
          <w:rStyle w:val="markpakimv8kf"/>
          <w:rFonts w:ascii="Georgia" w:hAnsi="Georgia" w:cs="Segoe UI"/>
          <w:color w:val="201F1E"/>
          <w:sz w:val="24"/>
          <w:szCs w:val="24"/>
          <w:bdr w:val="none" w:sz="0" w:space="0" w:color="auto" w:frame="1"/>
          <w:shd w:val="clear" w:color="auto" w:fill="FFFFFF"/>
        </w:rPr>
        <w:t>governor</w:t>
      </w:r>
      <w:r w:rsidRPr="007C26DB">
        <w:rPr>
          <w:rFonts w:ascii="Georgia" w:hAnsi="Georgia" w:cs="Segoe UI"/>
          <w:color w:val="201F1E"/>
          <w:sz w:val="24"/>
          <w:szCs w:val="24"/>
          <w:shd w:val="clear" w:color="auto" w:fill="FFFFFF"/>
        </w:rPr>
        <w:t> and her staff seemed to agree </w:t>
      </w:r>
      <w:r w:rsidRPr="007C26DB">
        <w:rPr>
          <w:rStyle w:val="markz2msx2xun"/>
          <w:rFonts w:ascii="Georgia" w:hAnsi="Georgia" w:cs="Segoe UI"/>
          <w:color w:val="201F1E"/>
          <w:sz w:val="24"/>
          <w:szCs w:val="24"/>
          <w:bdr w:val="none" w:sz="0" w:space="0" w:color="auto" w:frame="1"/>
          <w:shd w:val="clear" w:color="auto" w:fill="FFFFFF"/>
        </w:rPr>
        <w:t>with</w:t>
      </w:r>
      <w:r w:rsidRPr="007C26DB">
        <w:rPr>
          <w:rFonts w:ascii="Georgia" w:hAnsi="Georgia" w:cs="Segoe UI"/>
          <w:color w:val="201F1E"/>
          <w:sz w:val="24"/>
          <w:szCs w:val="24"/>
          <w:shd w:val="clear" w:color="auto" w:fill="FFFFFF"/>
        </w:rPr>
        <w:t> </w:t>
      </w:r>
      <w:r w:rsidR="004949D9">
        <w:rPr>
          <w:rFonts w:ascii="Georgia" w:hAnsi="Georgia" w:cs="Segoe UI"/>
          <w:color w:val="201F1E"/>
          <w:sz w:val="24"/>
          <w:szCs w:val="24"/>
          <w:shd w:val="clear" w:color="auto" w:fill="FFFFFF"/>
        </w:rPr>
        <w:t>FOG</w:t>
      </w:r>
      <w:r w:rsidRPr="007C26DB">
        <w:rPr>
          <w:rFonts w:ascii="Georgia" w:hAnsi="Georgia" w:cs="Segoe UI"/>
          <w:color w:val="201F1E"/>
          <w:sz w:val="24"/>
          <w:szCs w:val="24"/>
          <w:shd w:val="clear" w:color="auto" w:fill="FFFFFF"/>
        </w:rPr>
        <w:t xml:space="preserve"> on this, or at least did not fight back on that point.  The </w:t>
      </w:r>
      <w:r w:rsidRPr="007C26DB">
        <w:rPr>
          <w:rStyle w:val="markpakimv8kf"/>
          <w:rFonts w:ascii="Georgia" w:hAnsi="Georgia" w:cs="Segoe UI"/>
          <w:color w:val="201F1E"/>
          <w:sz w:val="24"/>
          <w:szCs w:val="24"/>
          <w:bdr w:val="none" w:sz="0" w:space="0" w:color="auto" w:frame="1"/>
          <w:shd w:val="clear" w:color="auto" w:fill="FFFFFF"/>
        </w:rPr>
        <w:t>governor</w:t>
      </w:r>
      <w:r w:rsidRPr="007C26DB">
        <w:rPr>
          <w:rFonts w:ascii="Georgia" w:hAnsi="Georgia" w:cs="Segoe UI"/>
          <w:color w:val="201F1E"/>
          <w:sz w:val="24"/>
          <w:szCs w:val="24"/>
          <w:shd w:val="clear" w:color="auto" w:fill="FFFFFF"/>
        </w:rPr>
        <w:t> talked about her commitment to transparency, as well as the burden her office faces </w:t>
      </w:r>
      <w:r w:rsidRPr="007C26DB">
        <w:rPr>
          <w:rStyle w:val="markz2msx2xun"/>
          <w:rFonts w:ascii="Georgia" w:hAnsi="Georgia" w:cs="Segoe UI"/>
          <w:color w:val="201F1E"/>
          <w:sz w:val="24"/>
          <w:szCs w:val="24"/>
          <w:bdr w:val="none" w:sz="0" w:space="0" w:color="auto" w:frame="1"/>
          <w:shd w:val="clear" w:color="auto" w:fill="FFFFFF"/>
        </w:rPr>
        <w:t>with</w:t>
      </w:r>
      <w:r w:rsidRPr="007C26DB">
        <w:rPr>
          <w:rFonts w:ascii="Georgia" w:hAnsi="Georgia" w:cs="Segoe UI"/>
          <w:color w:val="201F1E"/>
          <w:sz w:val="24"/>
          <w:szCs w:val="24"/>
          <w:shd w:val="clear" w:color="auto" w:fill="FFFFFF"/>
        </w:rPr>
        <w:t xml:space="preserve"> responding to IPRA requests, requiring a balancing of those concerns.  Ms. </w:t>
      </w:r>
      <w:proofErr w:type="spellStart"/>
      <w:r w:rsidRPr="007C26DB">
        <w:rPr>
          <w:rFonts w:ascii="Georgia" w:hAnsi="Georgia" w:cs="Segoe UI"/>
          <w:color w:val="201F1E"/>
          <w:sz w:val="24"/>
          <w:szCs w:val="24"/>
          <w:shd w:val="clear" w:color="auto" w:fill="FFFFFF"/>
        </w:rPr>
        <w:t>Agajanian</w:t>
      </w:r>
      <w:proofErr w:type="spellEnd"/>
      <w:r w:rsidRPr="007C26DB">
        <w:rPr>
          <w:rFonts w:ascii="Georgia" w:hAnsi="Georgia" w:cs="Segoe UI"/>
          <w:color w:val="201F1E"/>
          <w:sz w:val="24"/>
          <w:szCs w:val="24"/>
          <w:shd w:val="clear" w:color="auto" w:fill="FFFFFF"/>
        </w:rPr>
        <w:t xml:space="preserve"> said that her two deputies spend a majority of their time dealing </w:t>
      </w:r>
      <w:r w:rsidRPr="007C26DB">
        <w:rPr>
          <w:rStyle w:val="markz2msx2xun"/>
          <w:rFonts w:ascii="Georgia" w:hAnsi="Georgia" w:cs="Segoe UI"/>
          <w:color w:val="201F1E"/>
          <w:sz w:val="24"/>
          <w:szCs w:val="24"/>
          <w:bdr w:val="none" w:sz="0" w:space="0" w:color="auto" w:frame="1"/>
          <w:shd w:val="clear" w:color="auto" w:fill="FFFFFF"/>
        </w:rPr>
        <w:t>with</w:t>
      </w:r>
      <w:r w:rsidRPr="007C26DB">
        <w:rPr>
          <w:rFonts w:ascii="Georgia" w:hAnsi="Georgia" w:cs="Segoe UI"/>
          <w:color w:val="201F1E"/>
          <w:sz w:val="24"/>
          <w:szCs w:val="24"/>
          <w:shd w:val="clear" w:color="auto" w:fill="FFFFFF"/>
        </w:rPr>
        <w:t> IPRA requests to the </w:t>
      </w:r>
      <w:r w:rsidRPr="007C26DB">
        <w:rPr>
          <w:rStyle w:val="markpakimv8kf"/>
          <w:rFonts w:ascii="Georgia" w:hAnsi="Georgia" w:cs="Segoe UI"/>
          <w:color w:val="201F1E"/>
          <w:sz w:val="24"/>
          <w:szCs w:val="24"/>
          <w:bdr w:val="none" w:sz="0" w:space="0" w:color="auto" w:frame="1"/>
          <w:shd w:val="clear" w:color="auto" w:fill="FFFFFF"/>
        </w:rPr>
        <w:t>governor</w:t>
      </w:r>
      <w:r w:rsidRPr="007C26DB">
        <w:rPr>
          <w:rFonts w:ascii="Georgia" w:hAnsi="Georgia" w:cs="Segoe UI"/>
          <w:color w:val="201F1E"/>
          <w:sz w:val="24"/>
          <w:szCs w:val="24"/>
          <w:shd w:val="clear" w:color="auto" w:fill="FFFFFF"/>
        </w:rPr>
        <w:t>'s office. </w:t>
      </w:r>
      <w:r w:rsidRPr="007C26DB">
        <w:rPr>
          <w:rFonts w:ascii="Georgia" w:hAnsi="Georgia" w:cs="Segoe UI"/>
          <w:color w:val="201F1E"/>
          <w:sz w:val="24"/>
          <w:szCs w:val="24"/>
        </w:rPr>
        <w:br/>
      </w:r>
      <w:r w:rsidRPr="007C26DB">
        <w:rPr>
          <w:rFonts w:ascii="Georgia" w:hAnsi="Georgia" w:cs="Segoe UI"/>
          <w:color w:val="201F1E"/>
          <w:sz w:val="24"/>
          <w:szCs w:val="24"/>
        </w:rPr>
        <w:br/>
      </w:r>
      <w:r w:rsidRPr="007C26DB">
        <w:rPr>
          <w:rFonts w:ascii="Georgia" w:hAnsi="Georgia" w:cs="Segoe UI"/>
          <w:color w:val="201F1E"/>
          <w:sz w:val="24"/>
          <w:szCs w:val="24"/>
          <w:shd w:val="clear" w:color="auto" w:fill="FFFFFF"/>
        </w:rPr>
        <w:t>All in all, it was a very friendly and positive </w:t>
      </w:r>
      <w:r w:rsidRPr="007C26DB">
        <w:rPr>
          <w:rStyle w:val="markfpwz46a6g"/>
          <w:rFonts w:ascii="Georgia" w:hAnsi="Georgia" w:cs="Segoe UI"/>
          <w:color w:val="201F1E"/>
          <w:sz w:val="24"/>
          <w:szCs w:val="24"/>
          <w:bdr w:val="none" w:sz="0" w:space="0" w:color="auto" w:frame="1"/>
          <w:shd w:val="clear" w:color="auto" w:fill="FFFFFF"/>
        </w:rPr>
        <w:t>meeting</w:t>
      </w:r>
      <w:r w:rsidRPr="007C26DB">
        <w:rPr>
          <w:rFonts w:ascii="Georgia" w:hAnsi="Georgia" w:cs="Segoe UI"/>
          <w:color w:val="201F1E"/>
          <w:sz w:val="24"/>
          <w:szCs w:val="24"/>
          <w:shd w:val="clear" w:color="auto" w:fill="FFFFFF"/>
        </w:rPr>
        <w:t xml:space="preserve"> that lasted nearly an hour.  Thanks to Susan and Melanie for setting it up.  </w:t>
      </w:r>
    </w:p>
    <w:p w14:paraId="54C4EBF4" w14:textId="219CCEA7" w:rsidR="00626123" w:rsidRDefault="00626123" w:rsidP="00CF3542">
      <w:pPr>
        <w:rPr>
          <w:rFonts w:ascii="Georgia" w:hAnsi="Georgia"/>
          <w:b/>
          <w:bCs/>
          <w:sz w:val="24"/>
          <w:szCs w:val="24"/>
        </w:rPr>
      </w:pPr>
    </w:p>
    <w:p w14:paraId="17B09C6F" w14:textId="7442A8A8" w:rsidR="00626123" w:rsidRPr="00626123" w:rsidRDefault="004949D9" w:rsidP="00CF35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He said </w:t>
      </w:r>
      <w:r w:rsidR="00626123" w:rsidRPr="00626123">
        <w:rPr>
          <w:rFonts w:ascii="Georgia" w:hAnsi="Georgia"/>
          <w:sz w:val="24"/>
          <w:szCs w:val="24"/>
        </w:rPr>
        <w:t xml:space="preserve">Dan </w:t>
      </w:r>
      <w:r w:rsidRPr="00626123">
        <w:rPr>
          <w:rFonts w:ascii="Georgia" w:hAnsi="Georgia"/>
          <w:sz w:val="24"/>
          <w:szCs w:val="24"/>
        </w:rPr>
        <w:t>Yohalem</w:t>
      </w:r>
      <w:r>
        <w:rPr>
          <w:rFonts w:ascii="Georgia" w:hAnsi="Georgia"/>
          <w:sz w:val="24"/>
          <w:szCs w:val="24"/>
        </w:rPr>
        <w:t>’</w:t>
      </w:r>
      <w:r w:rsidRPr="00626123">
        <w:rPr>
          <w:rFonts w:ascii="Georgia" w:hAnsi="Georgia"/>
          <w:sz w:val="24"/>
          <w:szCs w:val="24"/>
        </w:rPr>
        <w:t xml:space="preserve"> s</w:t>
      </w:r>
      <w:r w:rsidR="00626123" w:rsidRPr="00626123">
        <w:rPr>
          <w:rFonts w:ascii="Georgia" w:hAnsi="Georgia"/>
          <w:sz w:val="24"/>
          <w:szCs w:val="24"/>
        </w:rPr>
        <w:t xml:space="preserve"> case between Santa Fe Reporter and City of Santa Fe</w:t>
      </w:r>
      <w:r>
        <w:rPr>
          <w:rFonts w:ascii="Georgia" w:hAnsi="Georgia"/>
          <w:sz w:val="24"/>
          <w:szCs w:val="24"/>
        </w:rPr>
        <w:t xml:space="preserve"> is still </w:t>
      </w:r>
      <w:r w:rsidR="00626123" w:rsidRPr="00626123">
        <w:rPr>
          <w:rFonts w:ascii="Georgia" w:hAnsi="Georgia"/>
          <w:sz w:val="24"/>
          <w:szCs w:val="24"/>
        </w:rPr>
        <w:t xml:space="preserve">waiting for </w:t>
      </w:r>
      <w:r>
        <w:rPr>
          <w:rFonts w:ascii="Georgia" w:hAnsi="Georgia"/>
          <w:sz w:val="24"/>
          <w:szCs w:val="24"/>
        </w:rPr>
        <w:t>a ruling</w:t>
      </w:r>
      <w:r w:rsidR="00626123" w:rsidRPr="00626123">
        <w:rPr>
          <w:rFonts w:ascii="Georgia" w:hAnsi="Georgia"/>
          <w:sz w:val="24"/>
          <w:szCs w:val="24"/>
        </w:rPr>
        <w:t xml:space="preserve"> from the Court of Appeals.</w:t>
      </w:r>
    </w:p>
    <w:p w14:paraId="51719DE0" w14:textId="0EC27E2F" w:rsidR="00626123" w:rsidRPr="00626123" w:rsidRDefault="00626123" w:rsidP="00CF3542">
      <w:pPr>
        <w:rPr>
          <w:rFonts w:ascii="Georgia" w:hAnsi="Georgia"/>
          <w:sz w:val="24"/>
          <w:szCs w:val="24"/>
        </w:rPr>
      </w:pPr>
    </w:p>
    <w:p w14:paraId="566F90D6" w14:textId="54D89BAC" w:rsidR="00626123" w:rsidRDefault="00075498" w:rsidP="00CF3542">
      <w:pPr>
        <w:rPr>
          <w:rFonts w:ascii="Georgia" w:hAnsi="Georgia"/>
          <w:sz w:val="24"/>
          <w:szCs w:val="24"/>
        </w:rPr>
      </w:pPr>
      <w:bookmarkStart w:id="1" w:name="_Hlk83360801"/>
      <w:r>
        <w:rPr>
          <w:rFonts w:ascii="Georgia" w:hAnsi="Georgia"/>
          <w:sz w:val="24"/>
          <w:szCs w:val="24"/>
        </w:rPr>
        <w:t xml:space="preserve">Sammy </w:t>
      </w:r>
      <w:r w:rsidR="00626123" w:rsidRPr="00626123">
        <w:rPr>
          <w:rFonts w:ascii="Georgia" w:hAnsi="Georgia"/>
          <w:sz w:val="24"/>
          <w:szCs w:val="24"/>
        </w:rPr>
        <w:t>Lopez asked if it would be a good idea to meet with the new CYFD director</w:t>
      </w:r>
      <w:r w:rsidR="002C5696">
        <w:rPr>
          <w:rFonts w:ascii="Georgia" w:hAnsi="Georgia"/>
          <w:sz w:val="24"/>
          <w:szCs w:val="24"/>
        </w:rPr>
        <w:t>,</w:t>
      </w:r>
      <w:r w:rsidR="00D32DBA">
        <w:rPr>
          <w:rFonts w:ascii="Georgia" w:hAnsi="Georgia"/>
          <w:sz w:val="24"/>
          <w:szCs w:val="24"/>
        </w:rPr>
        <w:t xml:space="preserve"> and Ms. Moses said she would be happy to make the contact.</w:t>
      </w:r>
    </w:p>
    <w:bookmarkEnd w:id="1"/>
    <w:p w14:paraId="0D152DF9" w14:textId="009153DF" w:rsidR="00D32DBA" w:rsidRDefault="00D32DBA" w:rsidP="00CF3542">
      <w:pPr>
        <w:rPr>
          <w:rFonts w:ascii="Georgia" w:hAnsi="Georgia"/>
          <w:sz w:val="24"/>
          <w:szCs w:val="24"/>
        </w:rPr>
      </w:pPr>
    </w:p>
    <w:p w14:paraId="624B3E25" w14:textId="25000438" w:rsidR="00D32DBA" w:rsidRDefault="00D32DBA" w:rsidP="00CF3542">
      <w:pPr>
        <w:rPr>
          <w:rFonts w:ascii="Georgia" w:hAnsi="Georgia"/>
          <w:b/>
          <w:bCs/>
          <w:sz w:val="24"/>
          <w:szCs w:val="24"/>
        </w:rPr>
      </w:pPr>
      <w:r w:rsidRPr="00D32DBA">
        <w:rPr>
          <w:rFonts w:ascii="Georgia" w:hAnsi="Georgia"/>
          <w:b/>
          <w:bCs/>
          <w:sz w:val="24"/>
          <w:szCs w:val="24"/>
        </w:rPr>
        <w:t>CLE</w:t>
      </w:r>
    </w:p>
    <w:p w14:paraId="0CAE9ACF" w14:textId="77777777" w:rsidR="00C44FBD" w:rsidRPr="00D32DBA" w:rsidRDefault="00C44FBD" w:rsidP="00CF3542">
      <w:pPr>
        <w:rPr>
          <w:rFonts w:ascii="Georgia" w:hAnsi="Georgia"/>
          <w:b/>
          <w:bCs/>
          <w:sz w:val="24"/>
          <w:szCs w:val="24"/>
        </w:rPr>
      </w:pPr>
    </w:p>
    <w:p w14:paraId="24ECC7E3" w14:textId="06CC422E" w:rsidR="00626123" w:rsidRDefault="00D32DBA" w:rsidP="00CF35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continuing legal education </w:t>
      </w:r>
      <w:r w:rsidR="00626123" w:rsidRPr="00626123">
        <w:rPr>
          <w:rFonts w:ascii="Georgia" w:hAnsi="Georgia"/>
          <w:sz w:val="24"/>
          <w:szCs w:val="24"/>
        </w:rPr>
        <w:t>will be Dec. 3,2021 a hybrid event.</w:t>
      </w:r>
    </w:p>
    <w:p w14:paraId="7740129B" w14:textId="7016C927" w:rsidR="00626123" w:rsidRDefault="00626123" w:rsidP="00CF3542">
      <w:pPr>
        <w:rPr>
          <w:rFonts w:ascii="Georgia" w:hAnsi="Georgia"/>
          <w:sz w:val="24"/>
          <w:szCs w:val="24"/>
        </w:rPr>
      </w:pPr>
    </w:p>
    <w:p w14:paraId="747F5635" w14:textId="2175AF19" w:rsidR="00626123" w:rsidRDefault="00626123" w:rsidP="00CF3542">
      <w:pPr>
        <w:rPr>
          <w:rFonts w:ascii="Georgia" w:hAnsi="Georgia"/>
          <w:b/>
          <w:bCs/>
          <w:sz w:val="24"/>
          <w:szCs w:val="24"/>
        </w:rPr>
      </w:pPr>
      <w:r w:rsidRPr="00626123">
        <w:rPr>
          <w:rFonts w:ascii="Georgia" w:hAnsi="Georgia"/>
          <w:b/>
          <w:bCs/>
          <w:sz w:val="24"/>
          <w:szCs w:val="24"/>
        </w:rPr>
        <w:t>MEDIA COMMITTEE</w:t>
      </w:r>
    </w:p>
    <w:p w14:paraId="3ACB18E4" w14:textId="77777777" w:rsidR="00C44FBD" w:rsidRDefault="00C44FBD" w:rsidP="00CF3542">
      <w:pPr>
        <w:rPr>
          <w:rFonts w:ascii="Georgia" w:hAnsi="Georgia"/>
          <w:sz w:val="24"/>
          <w:szCs w:val="24"/>
        </w:rPr>
      </w:pPr>
    </w:p>
    <w:p w14:paraId="2E24396D" w14:textId="54091B23" w:rsidR="00626123" w:rsidRPr="00626123" w:rsidRDefault="00626123" w:rsidP="00CF35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Steve McKee said he is waiting for the decision on the Dixon logo.</w:t>
      </w:r>
      <w:r w:rsidR="00435055">
        <w:rPr>
          <w:rFonts w:ascii="Georgia" w:hAnsi="Georgia"/>
          <w:sz w:val="24"/>
          <w:szCs w:val="24"/>
        </w:rPr>
        <w:t xml:space="preserve"> Mr. Johnson asked that modifications be made to the website, reducing the logo and adding a tab to </w:t>
      </w:r>
      <w:proofErr w:type="gramStart"/>
      <w:r w:rsidR="00435055">
        <w:rPr>
          <w:rFonts w:ascii="Georgia" w:hAnsi="Georgia"/>
          <w:sz w:val="24"/>
          <w:szCs w:val="24"/>
        </w:rPr>
        <w:t>state</w:t>
      </w:r>
      <w:proofErr w:type="gramEnd"/>
      <w:r w:rsidR="00435055">
        <w:rPr>
          <w:rFonts w:ascii="Georgia" w:hAnsi="Georgia"/>
          <w:sz w:val="24"/>
          <w:szCs w:val="24"/>
        </w:rPr>
        <w:t xml:space="preserve"> </w:t>
      </w:r>
      <w:r w:rsidR="002C5696">
        <w:rPr>
          <w:rFonts w:ascii="Georgia" w:hAnsi="Georgia"/>
          <w:sz w:val="24"/>
          <w:szCs w:val="24"/>
        </w:rPr>
        <w:t>“</w:t>
      </w:r>
      <w:r w:rsidR="00435055">
        <w:rPr>
          <w:rFonts w:ascii="Georgia" w:hAnsi="Georgia"/>
          <w:sz w:val="24"/>
          <w:szCs w:val="24"/>
        </w:rPr>
        <w:t>Hire an Attorney.</w:t>
      </w:r>
      <w:r w:rsidR="002C5696">
        <w:rPr>
          <w:rFonts w:ascii="Georgia" w:hAnsi="Georgia"/>
          <w:sz w:val="24"/>
          <w:szCs w:val="24"/>
        </w:rPr>
        <w:t>”</w:t>
      </w:r>
      <w:r w:rsidR="00266D19">
        <w:rPr>
          <w:rFonts w:ascii="Georgia" w:hAnsi="Georgia"/>
          <w:sz w:val="24"/>
          <w:szCs w:val="24"/>
        </w:rPr>
        <w:t xml:space="preserve"> He also recommended </w:t>
      </w:r>
      <w:r w:rsidR="00075498">
        <w:rPr>
          <w:rFonts w:ascii="Georgia" w:hAnsi="Georgia"/>
          <w:sz w:val="24"/>
          <w:szCs w:val="24"/>
        </w:rPr>
        <w:t>rearranging</w:t>
      </w:r>
      <w:r w:rsidR="00266D19">
        <w:rPr>
          <w:rFonts w:ascii="Georgia" w:hAnsi="Georgia"/>
          <w:sz w:val="24"/>
          <w:szCs w:val="24"/>
        </w:rPr>
        <w:t xml:space="preserve"> the paragraphs on the Legal Initiative Summary.</w:t>
      </w:r>
    </w:p>
    <w:p w14:paraId="1D49B188" w14:textId="77777777" w:rsidR="007967BE" w:rsidRPr="007967BE" w:rsidRDefault="007967BE" w:rsidP="007967BE">
      <w:pPr>
        <w:rPr>
          <w:rFonts w:ascii="Georgia" w:hAnsi="Georgia"/>
        </w:rPr>
      </w:pPr>
    </w:p>
    <w:p w14:paraId="1BA0C9D8" w14:textId="39C34037" w:rsidR="002369BA" w:rsidRDefault="00D27502" w:rsidP="00CF3542">
      <w:pPr>
        <w:rPr>
          <w:rFonts w:ascii="Georgia" w:hAnsi="Georgia"/>
          <w:b/>
          <w:bCs/>
          <w:sz w:val="24"/>
          <w:szCs w:val="24"/>
        </w:rPr>
      </w:pPr>
      <w:r w:rsidRPr="00CE269C">
        <w:rPr>
          <w:rFonts w:ascii="Georgia" w:hAnsi="Georgia"/>
          <w:b/>
          <w:bCs/>
          <w:sz w:val="24"/>
          <w:szCs w:val="24"/>
        </w:rPr>
        <w:t>LEG</w:t>
      </w:r>
      <w:r w:rsidR="00F0292C">
        <w:rPr>
          <w:rFonts w:ascii="Georgia" w:hAnsi="Georgia"/>
          <w:b/>
          <w:bCs/>
          <w:sz w:val="24"/>
          <w:szCs w:val="24"/>
        </w:rPr>
        <w:t>ISLATIVE COMMITTEE</w:t>
      </w:r>
    </w:p>
    <w:p w14:paraId="12834A09" w14:textId="51BBFCC2" w:rsidR="00B52806" w:rsidRDefault="00B52806" w:rsidP="00CF3542">
      <w:pPr>
        <w:rPr>
          <w:rFonts w:ascii="Georgia" w:hAnsi="Georgia"/>
          <w:b/>
          <w:bCs/>
          <w:sz w:val="24"/>
          <w:szCs w:val="24"/>
        </w:rPr>
      </w:pPr>
    </w:p>
    <w:p w14:paraId="33DC6EE0" w14:textId="0C0E4713" w:rsidR="00B52806" w:rsidRPr="00B52806" w:rsidRDefault="00D14C56" w:rsidP="00CF35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Mr. Nathan reported </w:t>
      </w:r>
      <w:r w:rsidR="00B52806" w:rsidRPr="00B52806">
        <w:rPr>
          <w:rFonts w:ascii="Georgia" w:hAnsi="Georgia"/>
          <w:sz w:val="24"/>
          <w:szCs w:val="24"/>
        </w:rPr>
        <w:t>FOG will be at the Roundhouse for the Special Se</w:t>
      </w:r>
      <w:r w:rsidR="002C5696">
        <w:rPr>
          <w:rFonts w:ascii="Georgia" w:hAnsi="Georgia"/>
          <w:sz w:val="24"/>
          <w:szCs w:val="24"/>
        </w:rPr>
        <w:t>ssion</w:t>
      </w:r>
      <w:r w:rsidR="00B52806" w:rsidRPr="00B52806">
        <w:rPr>
          <w:rFonts w:ascii="Georgia" w:hAnsi="Georgia"/>
          <w:sz w:val="24"/>
          <w:szCs w:val="24"/>
        </w:rPr>
        <w:t xml:space="preserve"> on redistricting to make sure the maps are not made in the G</w:t>
      </w:r>
      <w:r w:rsidR="00B52806">
        <w:rPr>
          <w:rFonts w:ascii="Georgia" w:hAnsi="Georgia"/>
          <w:sz w:val="24"/>
          <w:szCs w:val="24"/>
        </w:rPr>
        <w:t>OP</w:t>
      </w:r>
      <w:r w:rsidR="00B52806" w:rsidRPr="00B52806">
        <w:rPr>
          <w:rFonts w:ascii="Georgia" w:hAnsi="Georgia"/>
          <w:sz w:val="24"/>
          <w:szCs w:val="24"/>
        </w:rPr>
        <w:t xml:space="preserve"> and </w:t>
      </w:r>
      <w:r w:rsidR="00B52806">
        <w:rPr>
          <w:rFonts w:ascii="Georgia" w:hAnsi="Georgia"/>
          <w:sz w:val="24"/>
          <w:szCs w:val="24"/>
        </w:rPr>
        <w:t>Democrat</w:t>
      </w:r>
      <w:r w:rsidR="002C5696">
        <w:rPr>
          <w:rFonts w:ascii="Georgia" w:hAnsi="Georgia"/>
          <w:sz w:val="24"/>
          <w:szCs w:val="24"/>
        </w:rPr>
        <w:t>ic</w:t>
      </w:r>
      <w:r w:rsidR="00B52806" w:rsidRPr="00B52806">
        <w:rPr>
          <w:rFonts w:ascii="Georgia" w:hAnsi="Georgia"/>
          <w:sz w:val="24"/>
          <w:szCs w:val="24"/>
        </w:rPr>
        <w:t xml:space="preserve"> caucus.  The legislative committee will be </w:t>
      </w:r>
      <w:r w:rsidR="00B52806">
        <w:rPr>
          <w:rFonts w:ascii="Georgia" w:hAnsi="Georgia"/>
          <w:sz w:val="24"/>
          <w:szCs w:val="24"/>
        </w:rPr>
        <w:t>meeting later</w:t>
      </w:r>
      <w:r w:rsidR="00B52806" w:rsidRPr="00B52806">
        <w:rPr>
          <w:rFonts w:ascii="Georgia" w:hAnsi="Georgia"/>
          <w:sz w:val="24"/>
          <w:szCs w:val="24"/>
        </w:rPr>
        <w:t xml:space="preserve"> this fall working on a new issue for 2022.</w:t>
      </w:r>
      <w:r w:rsidR="008E3D81">
        <w:rPr>
          <w:rFonts w:ascii="Georgia" w:hAnsi="Georgia"/>
          <w:sz w:val="24"/>
          <w:szCs w:val="24"/>
        </w:rPr>
        <w:t xml:space="preserve"> Ms. Ferguson added that FOG should assist in finding sponsors to ensure the bills have bi-partisan support.</w:t>
      </w:r>
    </w:p>
    <w:p w14:paraId="54697762" w14:textId="77777777" w:rsidR="00087A52" w:rsidRPr="00CE269C" w:rsidRDefault="00087A52" w:rsidP="00CF3542">
      <w:pPr>
        <w:rPr>
          <w:rFonts w:ascii="Georgia" w:hAnsi="Georgia"/>
          <w:b/>
          <w:bCs/>
          <w:sz w:val="24"/>
          <w:szCs w:val="24"/>
        </w:rPr>
      </w:pPr>
    </w:p>
    <w:p w14:paraId="33901B51" w14:textId="2DDFEB56" w:rsidR="007C26DB" w:rsidRDefault="007C26DB" w:rsidP="00CF3542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NOMINATING COMMITTEE</w:t>
      </w:r>
    </w:p>
    <w:p w14:paraId="02541917" w14:textId="77777777" w:rsidR="00284206" w:rsidRDefault="00284206" w:rsidP="00CF3542">
      <w:pPr>
        <w:rPr>
          <w:rFonts w:ascii="Georgia" w:hAnsi="Georgia"/>
          <w:b/>
          <w:bCs/>
          <w:sz w:val="24"/>
          <w:szCs w:val="24"/>
        </w:rPr>
      </w:pPr>
    </w:p>
    <w:p w14:paraId="04CBA63C" w14:textId="3A15DE99" w:rsidR="007C26DB" w:rsidRDefault="007C26DB" w:rsidP="00CF3542">
      <w:pPr>
        <w:rPr>
          <w:rFonts w:ascii="Georgia" w:hAnsi="Georgia"/>
          <w:sz w:val="24"/>
          <w:szCs w:val="24"/>
        </w:rPr>
      </w:pPr>
      <w:r w:rsidRPr="007C26DB">
        <w:rPr>
          <w:rFonts w:ascii="Georgia" w:hAnsi="Georgia"/>
          <w:sz w:val="24"/>
          <w:szCs w:val="24"/>
        </w:rPr>
        <w:t>Susan will make an appointment</w:t>
      </w:r>
      <w:r>
        <w:rPr>
          <w:rFonts w:ascii="Georgia" w:hAnsi="Georgia"/>
          <w:sz w:val="24"/>
          <w:szCs w:val="24"/>
        </w:rPr>
        <w:t xml:space="preserve"> to the chair.</w:t>
      </w:r>
      <w:r w:rsidR="00CB54D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Ms. Majors reported there will be vacancies on the board and that all six chairs will be open.</w:t>
      </w:r>
      <w:r w:rsidR="00D32DBA">
        <w:rPr>
          <w:rFonts w:ascii="Georgia" w:hAnsi="Georgia"/>
          <w:sz w:val="24"/>
          <w:szCs w:val="24"/>
        </w:rPr>
        <w:t xml:space="preserve">  She asked those who are interested in serving on the </w:t>
      </w:r>
      <w:r w:rsidR="00C44FBD">
        <w:rPr>
          <w:rFonts w:ascii="Georgia" w:hAnsi="Georgia"/>
          <w:sz w:val="24"/>
          <w:szCs w:val="24"/>
        </w:rPr>
        <w:t>nominating</w:t>
      </w:r>
      <w:r w:rsidR="00D32DBA">
        <w:rPr>
          <w:rFonts w:ascii="Georgia" w:hAnsi="Georgia"/>
          <w:sz w:val="24"/>
          <w:szCs w:val="24"/>
        </w:rPr>
        <w:t xml:space="preserve"> committee to contact her.</w:t>
      </w:r>
    </w:p>
    <w:p w14:paraId="67A59B73" w14:textId="57496D02" w:rsidR="00D85BE1" w:rsidRDefault="00D85BE1" w:rsidP="00CF3542">
      <w:pPr>
        <w:rPr>
          <w:rFonts w:ascii="Georgia" w:hAnsi="Georgia"/>
          <w:sz w:val="24"/>
          <w:szCs w:val="24"/>
        </w:rPr>
      </w:pPr>
    </w:p>
    <w:p w14:paraId="746D86AE" w14:textId="77777777" w:rsidR="00D85BE1" w:rsidRDefault="00D85BE1" w:rsidP="00D85BE1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Committee Reports</w:t>
      </w:r>
    </w:p>
    <w:p w14:paraId="28D4B966" w14:textId="77777777" w:rsidR="00D85BE1" w:rsidRDefault="00D85BE1" w:rsidP="00D85BE1">
      <w:pPr>
        <w:rPr>
          <w:rFonts w:ascii="Georgia" w:hAnsi="Georgia"/>
          <w:b/>
          <w:bCs/>
          <w:sz w:val="24"/>
          <w:szCs w:val="24"/>
        </w:rPr>
      </w:pPr>
    </w:p>
    <w:p w14:paraId="03D93F06" w14:textId="77777777" w:rsidR="00D85BE1" w:rsidRPr="00F04CB0" w:rsidRDefault="00D85BE1" w:rsidP="00D85BE1">
      <w:pPr>
        <w:rPr>
          <w:rFonts w:ascii="Georgia" w:hAnsi="Georgia"/>
          <w:sz w:val="24"/>
          <w:szCs w:val="24"/>
        </w:rPr>
      </w:pPr>
      <w:r w:rsidRPr="00F04CB0">
        <w:rPr>
          <w:rFonts w:ascii="Georgia" w:hAnsi="Georgia"/>
          <w:sz w:val="24"/>
          <w:szCs w:val="24"/>
        </w:rPr>
        <w:t>There were no other reports from other committees.</w:t>
      </w:r>
    </w:p>
    <w:p w14:paraId="2FC4DD5B" w14:textId="77777777" w:rsidR="004E11F6" w:rsidRDefault="004E11F6" w:rsidP="00CF3542">
      <w:pPr>
        <w:rPr>
          <w:rFonts w:ascii="Georgia" w:hAnsi="Georgia"/>
          <w:b/>
          <w:bCs/>
          <w:sz w:val="24"/>
          <w:szCs w:val="24"/>
        </w:rPr>
      </w:pPr>
    </w:p>
    <w:p w14:paraId="68EEDE02" w14:textId="6F532879" w:rsidR="00805A0D" w:rsidRDefault="005447FD" w:rsidP="00CF3542">
      <w:pPr>
        <w:rPr>
          <w:rFonts w:ascii="Georgia" w:hAnsi="Georgia"/>
          <w:b/>
          <w:bCs/>
          <w:sz w:val="24"/>
          <w:szCs w:val="24"/>
        </w:rPr>
      </w:pPr>
      <w:r w:rsidRPr="005447FD">
        <w:rPr>
          <w:rFonts w:ascii="Georgia" w:hAnsi="Georgia"/>
          <w:b/>
          <w:bCs/>
          <w:sz w:val="24"/>
          <w:szCs w:val="24"/>
        </w:rPr>
        <w:t>NEW BUSINES</w:t>
      </w:r>
      <w:r w:rsidR="008567A9">
        <w:rPr>
          <w:rFonts w:ascii="Georgia" w:hAnsi="Georgia"/>
          <w:b/>
          <w:bCs/>
          <w:sz w:val="24"/>
          <w:szCs w:val="24"/>
        </w:rPr>
        <w:t>S</w:t>
      </w:r>
    </w:p>
    <w:p w14:paraId="64448EBC" w14:textId="77777777" w:rsidR="00284206" w:rsidRDefault="00284206" w:rsidP="00CF3542">
      <w:pPr>
        <w:rPr>
          <w:rFonts w:ascii="Georgia" w:hAnsi="Georgia"/>
          <w:b/>
          <w:bCs/>
          <w:sz w:val="24"/>
          <w:szCs w:val="24"/>
        </w:rPr>
      </w:pPr>
    </w:p>
    <w:p w14:paraId="081941C7" w14:textId="3949AE97" w:rsidR="0046452F" w:rsidRDefault="0046452F" w:rsidP="002D243E">
      <w:pPr>
        <w:autoSpaceDE w:val="0"/>
        <w:autoSpaceDN w:val="0"/>
        <w:adjustRightInd w:val="0"/>
        <w:rPr>
          <w:rFonts w:ascii="Georgia" w:hAnsi="Georgia" w:cs="Cambria"/>
          <w:sz w:val="24"/>
          <w:szCs w:val="24"/>
        </w:rPr>
      </w:pPr>
      <w:r>
        <w:rPr>
          <w:rFonts w:ascii="Georgia" w:hAnsi="Georgia" w:cs="Cambria"/>
          <w:sz w:val="24"/>
          <w:szCs w:val="24"/>
        </w:rPr>
        <w:t>There was no new business</w:t>
      </w:r>
      <w:r w:rsidR="001C1BDF">
        <w:rPr>
          <w:rFonts w:ascii="Georgia" w:hAnsi="Georgia" w:cs="Cambria"/>
          <w:sz w:val="24"/>
          <w:szCs w:val="24"/>
        </w:rPr>
        <w:t xml:space="preserve"> on the agenda.</w:t>
      </w:r>
    </w:p>
    <w:p w14:paraId="420F9622" w14:textId="6AFF66D2" w:rsidR="00225101" w:rsidRPr="002D243E" w:rsidRDefault="00225101" w:rsidP="00225101">
      <w:pPr>
        <w:widowControl w:val="0"/>
        <w:tabs>
          <w:tab w:val="left" w:pos="914"/>
          <w:tab w:val="left" w:pos="1350"/>
          <w:tab w:val="left" w:pos="1530"/>
        </w:tabs>
        <w:autoSpaceDE w:val="0"/>
        <w:autoSpaceDN w:val="0"/>
        <w:rPr>
          <w:rFonts w:ascii="Georgia" w:hAnsi="Georgia"/>
          <w:sz w:val="24"/>
          <w:szCs w:val="24"/>
        </w:rPr>
      </w:pPr>
    </w:p>
    <w:p w14:paraId="31917993" w14:textId="24D8B07B" w:rsidR="00225101" w:rsidRPr="00C77EAA" w:rsidRDefault="00C77EAA" w:rsidP="00225101">
      <w:pPr>
        <w:widowControl w:val="0"/>
        <w:tabs>
          <w:tab w:val="left" w:pos="914"/>
          <w:tab w:val="left" w:pos="1350"/>
          <w:tab w:val="left" w:pos="1530"/>
        </w:tabs>
        <w:autoSpaceDE w:val="0"/>
        <w:autoSpaceDN w:val="0"/>
        <w:rPr>
          <w:rFonts w:ascii="Georgia" w:hAnsi="Georgia"/>
          <w:b/>
          <w:bCs/>
          <w:sz w:val="24"/>
          <w:szCs w:val="24"/>
        </w:rPr>
      </w:pPr>
      <w:r w:rsidRPr="00C77EAA">
        <w:rPr>
          <w:rFonts w:ascii="Georgia" w:hAnsi="Georgia"/>
          <w:b/>
          <w:bCs/>
          <w:sz w:val="24"/>
          <w:szCs w:val="24"/>
        </w:rPr>
        <w:t>DATES FOR 2021 BOARD MEETINGS</w:t>
      </w:r>
    </w:p>
    <w:p w14:paraId="451B36AB" w14:textId="400D0A19" w:rsidR="00225101" w:rsidRPr="00C77EAA" w:rsidRDefault="00225101" w:rsidP="00225101">
      <w:pPr>
        <w:widowControl w:val="0"/>
        <w:tabs>
          <w:tab w:val="left" w:pos="914"/>
          <w:tab w:val="left" w:pos="1350"/>
          <w:tab w:val="left" w:pos="1530"/>
        </w:tabs>
        <w:autoSpaceDE w:val="0"/>
        <w:autoSpaceDN w:val="0"/>
        <w:rPr>
          <w:rFonts w:ascii="Georgia" w:hAnsi="Georgia"/>
          <w:sz w:val="24"/>
          <w:szCs w:val="24"/>
        </w:rPr>
      </w:pPr>
    </w:p>
    <w:p w14:paraId="4F4941F7" w14:textId="72DEFE04" w:rsidR="00225101" w:rsidRPr="00C77EAA" w:rsidRDefault="00225101" w:rsidP="00225101">
      <w:pPr>
        <w:widowControl w:val="0"/>
        <w:tabs>
          <w:tab w:val="left" w:pos="914"/>
          <w:tab w:val="left" w:pos="1350"/>
          <w:tab w:val="left" w:pos="1530"/>
        </w:tabs>
        <w:autoSpaceDE w:val="0"/>
        <w:autoSpaceDN w:val="0"/>
        <w:rPr>
          <w:rFonts w:ascii="Georgia" w:hAnsi="Georgia"/>
          <w:sz w:val="24"/>
          <w:szCs w:val="24"/>
        </w:rPr>
      </w:pPr>
      <w:r w:rsidRPr="00C77EAA">
        <w:rPr>
          <w:rFonts w:ascii="Georgia" w:hAnsi="Georgia"/>
          <w:sz w:val="24"/>
          <w:szCs w:val="24"/>
        </w:rPr>
        <w:t>The date</w:t>
      </w:r>
      <w:r w:rsidR="00A04EB6">
        <w:rPr>
          <w:rFonts w:ascii="Georgia" w:hAnsi="Georgia"/>
          <w:sz w:val="24"/>
          <w:szCs w:val="24"/>
        </w:rPr>
        <w:t xml:space="preserve"> is:</w:t>
      </w:r>
      <w:r w:rsidRPr="00C77EAA">
        <w:rPr>
          <w:rFonts w:ascii="Georgia" w:hAnsi="Georgia"/>
          <w:sz w:val="24"/>
          <w:szCs w:val="24"/>
        </w:rPr>
        <w:t xml:space="preserve"> </w:t>
      </w:r>
    </w:p>
    <w:p w14:paraId="073B212C" w14:textId="5EF39E2E" w:rsidR="00225101" w:rsidRPr="00C77EAA" w:rsidRDefault="00225101" w:rsidP="00225101">
      <w:pPr>
        <w:pStyle w:val="ListParagraph"/>
        <w:widowControl w:val="0"/>
        <w:numPr>
          <w:ilvl w:val="0"/>
          <w:numId w:val="22"/>
        </w:numPr>
        <w:tabs>
          <w:tab w:val="left" w:pos="914"/>
          <w:tab w:val="left" w:pos="1350"/>
          <w:tab w:val="left" w:pos="1530"/>
        </w:tabs>
        <w:autoSpaceDE w:val="0"/>
        <w:autoSpaceDN w:val="0"/>
        <w:rPr>
          <w:rFonts w:ascii="Georgia" w:hAnsi="Georgia"/>
          <w:sz w:val="24"/>
          <w:szCs w:val="24"/>
        </w:rPr>
      </w:pPr>
      <w:r w:rsidRPr="00C77EAA">
        <w:rPr>
          <w:rFonts w:ascii="Georgia" w:hAnsi="Georgia"/>
          <w:sz w:val="24"/>
          <w:szCs w:val="24"/>
        </w:rPr>
        <w:t xml:space="preserve">Thursday, November </w:t>
      </w:r>
      <w:r w:rsidR="00871099">
        <w:rPr>
          <w:rFonts w:ascii="Georgia" w:hAnsi="Georgia"/>
          <w:sz w:val="24"/>
          <w:szCs w:val="24"/>
        </w:rPr>
        <w:t xml:space="preserve">18, </w:t>
      </w:r>
      <w:r w:rsidRPr="00C77EAA">
        <w:rPr>
          <w:rFonts w:ascii="Georgia" w:hAnsi="Georgia"/>
          <w:sz w:val="24"/>
          <w:szCs w:val="24"/>
        </w:rPr>
        <w:t>2021</w:t>
      </w:r>
    </w:p>
    <w:p w14:paraId="2D4BE7B3" w14:textId="77777777" w:rsidR="00225101" w:rsidRPr="00C77EAA" w:rsidRDefault="00225101" w:rsidP="00E33FAC">
      <w:pPr>
        <w:rPr>
          <w:rFonts w:ascii="Georgia" w:hAnsi="Georgia"/>
          <w:sz w:val="24"/>
          <w:szCs w:val="24"/>
        </w:rPr>
      </w:pPr>
    </w:p>
    <w:p w14:paraId="73FFEBB8" w14:textId="057DC2DA" w:rsidR="00D52D0F" w:rsidRPr="00C77EAA" w:rsidRDefault="00C77EAA" w:rsidP="00CF3542">
      <w:pPr>
        <w:rPr>
          <w:rFonts w:ascii="Georgia" w:hAnsi="Georgia"/>
          <w:b/>
          <w:bCs/>
          <w:sz w:val="24"/>
          <w:szCs w:val="24"/>
        </w:rPr>
      </w:pPr>
      <w:r w:rsidRPr="00C77EAA">
        <w:rPr>
          <w:rFonts w:ascii="Georgia" w:hAnsi="Georgia"/>
          <w:b/>
          <w:bCs/>
          <w:sz w:val="24"/>
          <w:szCs w:val="24"/>
        </w:rPr>
        <w:t>ADJOURNMENT</w:t>
      </w:r>
    </w:p>
    <w:p w14:paraId="502B2D82" w14:textId="05D380DC" w:rsidR="00936D40" w:rsidRPr="00C77EAA" w:rsidRDefault="008567A9" w:rsidP="00CF3542">
      <w:pPr>
        <w:rPr>
          <w:rFonts w:ascii="Georgia" w:hAnsi="Georgia"/>
          <w:sz w:val="24"/>
          <w:szCs w:val="24"/>
        </w:rPr>
      </w:pPr>
      <w:r w:rsidRPr="00C77EAA">
        <w:rPr>
          <w:rFonts w:ascii="Georgia" w:hAnsi="Georgia"/>
          <w:sz w:val="24"/>
          <w:szCs w:val="24"/>
        </w:rPr>
        <w:t xml:space="preserve">As there was no other business, </w:t>
      </w:r>
      <w:r w:rsidR="00936D40" w:rsidRPr="00C77EAA">
        <w:rPr>
          <w:rFonts w:ascii="Georgia" w:hAnsi="Georgia"/>
          <w:sz w:val="24"/>
          <w:szCs w:val="24"/>
        </w:rPr>
        <w:t xml:space="preserve">Ms. Boe </w:t>
      </w:r>
      <w:r w:rsidR="004461F7" w:rsidRPr="00C77EAA">
        <w:rPr>
          <w:rFonts w:ascii="Georgia" w:hAnsi="Georgia"/>
          <w:sz w:val="24"/>
          <w:szCs w:val="24"/>
        </w:rPr>
        <w:t>called for motion to adjourn. M</w:t>
      </w:r>
      <w:r w:rsidR="00D85BE1">
        <w:rPr>
          <w:rFonts w:ascii="Georgia" w:hAnsi="Georgia"/>
          <w:sz w:val="24"/>
          <w:szCs w:val="24"/>
        </w:rPr>
        <w:t>r. Melody</w:t>
      </w:r>
      <w:r w:rsidR="0046452F">
        <w:rPr>
          <w:rFonts w:ascii="Georgia" w:hAnsi="Georgia"/>
          <w:sz w:val="24"/>
          <w:szCs w:val="24"/>
        </w:rPr>
        <w:t xml:space="preserve">. </w:t>
      </w:r>
      <w:r w:rsidR="00E23537">
        <w:rPr>
          <w:rFonts w:ascii="Georgia" w:hAnsi="Georgia"/>
          <w:sz w:val="24"/>
          <w:szCs w:val="24"/>
        </w:rPr>
        <w:t>moved,</w:t>
      </w:r>
      <w:r w:rsidR="0046452F">
        <w:rPr>
          <w:rFonts w:ascii="Georgia" w:hAnsi="Georgia"/>
          <w:sz w:val="24"/>
          <w:szCs w:val="24"/>
        </w:rPr>
        <w:t xml:space="preserve"> and Mr</w:t>
      </w:r>
      <w:r w:rsidR="004461F7" w:rsidRPr="00C77EAA">
        <w:rPr>
          <w:rFonts w:ascii="Georgia" w:hAnsi="Georgia"/>
          <w:sz w:val="24"/>
          <w:szCs w:val="24"/>
        </w:rPr>
        <w:t xml:space="preserve">. </w:t>
      </w:r>
      <w:r w:rsidR="00A81FF6">
        <w:rPr>
          <w:rFonts w:ascii="Georgia" w:hAnsi="Georgia"/>
          <w:sz w:val="24"/>
          <w:szCs w:val="24"/>
        </w:rPr>
        <w:t>Nathan</w:t>
      </w:r>
      <w:r w:rsidR="004461F7" w:rsidRPr="00C77EAA">
        <w:rPr>
          <w:rFonts w:ascii="Georgia" w:hAnsi="Georgia"/>
          <w:sz w:val="24"/>
          <w:szCs w:val="24"/>
        </w:rPr>
        <w:t xml:space="preserve"> seconded. Motion carried. </w:t>
      </w:r>
      <w:r w:rsidR="00F04CB0">
        <w:rPr>
          <w:rFonts w:ascii="Georgia" w:hAnsi="Georgia"/>
          <w:sz w:val="24"/>
          <w:szCs w:val="24"/>
        </w:rPr>
        <w:t>Everyone was thanked</w:t>
      </w:r>
      <w:r w:rsidR="004461F7" w:rsidRPr="00C77EAA">
        <w:rPr>
          <w:rFonts w:ascii="Georgia" w:hAnsi="Georgia"/>
          <w:sz w:val="24"/>
          <w:szCs w:val="24"/>
        </w:rPr>
        <w:t xml:space="preserve">. Meeting adjourned at </w:t>
      </w:r>
      <w:r w:rsidR="00936D40" w:rsidRPr="00C77EAA">
        <w:rPr>
          <w:rFonts w:ascii="Georgia" w:hAnsi="Georgia"/>
          <w:sz w:val="24"/>
          <w:szCs w:val="24"/>
        </w:rPr>
        <w:t>1:</w:t>
      </w:r>
      <w:r w:rsidR="0046452F">
        <w:rPr>
          <w:rFonts w:ascii="Georgia" w:hAnsi="Georgia"/>
          <w:sz w:val="24"/>
          <w:szCs w:val="24"/>
        </w:rPr>
        <w:t>2</w:t>
      </w:r>
      <w:r w:rsidR="00C44FBD">
        <w:rPr>
          <w:rFonts w:ascii="Georgia" w:hAnsi="Georgia"/>
          <w:sz w:val="24"/>
          <w:szCs w:val="24"/>
        </w:rPr>
        <w:t>8</w:t>
      </w:r>
      <w:r w:rsidRPr="00C77EAA">
        <w:rPr>
          <w:rFonts w:ascii="Georgia" w:hAnsi="Georgia"/>
          <w:sz w:val="24"/>
          <w:szCs w:val="24"/>
        </w:rPr>
        <w:t xml:space="preserve"> p.m.</w:t>
      </w:r>
    </w:p>
    <w:p w14:paraId="1821333B" w14:textId="77777777" w:rsidR="00936D40" w:rsidRPr="00C77EAA" w:rsidRDefault="00936D40" w:rsidP="00CF3542">
      <w:pPr>
        <w:rPr>
          <w:rFonts w:ascii="Georgia" w:hAnsi="Georgia"/>
          <w:sz w:val="24"/>
          <w:szCs w:val="24"/>
        </w:rPr>
      </w:pPr>
    </w:p>
    <w:p w14:paraId="37FCB21E" w14:textId="18AAAB91" w:rsidR="00F95848" w:rsidRPr="00E63E48" w:rsidRDefault="00F95848" w:rsidP="00CF3542">
      <w:pPr>
        <w:rPr>
          <w:rFonts w:ascii="Georgia" w:hAnsi="Georgia"/>
          <w:sz w:val="24"/>
          <w:szCs w:val="24"/>
        </w:rPr>
      </w:pPr>
    </w:p>
    <w:sectPr w:rsidR="00F95848" w:rsidRPr="00E63E4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1B01" w14:textId="77777777" w:rsidR="00D279F9" w:rsidRDefault="00D279F9" w:rsidP="004C70CE">
      <w:r>
        <w:separator/>
      </w:r>
    </w:p>
  </w:endnote>
  <w:endnote w:type="continuationSeparator" w:id="0">
    <w:p w14:paraId="1E882679" w14:textId="77777777" w:rsidR="00D279F9" w:rsidRDefault="00D279F9" w:rsidP="004C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067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B0B27" w14:textId="49C9538C" w:rsidR="004C70CE" w:rsidRDefault="004C70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69A44B" w14:textId="77777777" w:rsidR="004C70CE" w:rsidRDefault="004C7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2134" w14:textId="77777777" w:rsidR="00D279F9" w:rsidRDefault="00D279F9" w:rsidP="004C70CE">
      <w:r>
        <w:separator/>
      </w:r>
    </w:p>
  </w:footnote>
  <w:footnote w:type="continuationSeparator" w:id="0">
    <w:p w14:paraId="698BE9D0" w14:textId="77777777" w:rsidR="00D279F9" w:rsidRDefault="00D279F9" w:rsidP="004C7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560" w:hanging="218"/>
      </w:pPr>
      <w:rPr>
        <w:rFonts w:ascii="Cambria" w:hAnsi="Cambria" w:cs="Cambria"/>
        <w:b w:val="0"/>
        <w:bCs w:val="0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562" w:hanging="218"/>
      </w:pPr>
    </w:lvl>
    <w:lvl w:ilvl="2">
      <w:numFmt w:val="bullet"/>
      <w:lvlText w:val="•"/>
      <w:lvlJc w:val="left"/>
      <w:pPr>
        <w:ind w:left="2564" w:hanging="218"/>
      </w:pPr>
    </w:lvl>
    <w:lvl w:ilvl="3">
      <w:numFmt w:val="bullet"/>
      <w:lvlText w:val="•"/>
      <w:lvlJc w:val="left"/>
      <w:pPr>
        <w:ind w:left="3566" w:hanging="218"/>
      </w:pPr>
    </w:lvl>
    <w:lvl w:ilvl="4">
      <w:numFmt w:val="bullet"/>
      <w:lvlText w:val="•"/>
      <w:lvlJc w:val="left"/>
      <w:pPr>
        <w:ind w:left="4568" w:hanging="218"/>
      </w:pPr>
    </w:lvl>
    <w:lvl w:ilvl="5">
      <w:numFmt w:val="bullet"/>
      <w:lvlText w:val="•"/>
      <w:lvlJc w:val="left"/>
      <w:pPr>
        <w:ind w:left="5570" w:hanging="218"/>
      </w:pPr>
    </w:lvl>
    <w:lvl w:ilvl="6">
      <w:numFmt w:val="bullet"/>
      <w:lvlText w:val="•"/>
      <w:lvlJc w:val="left"/>
      <w:pPr>
        <w:ind w:left="6572" w:hanging="218"/>
      </w:pPr>
    </w:lvl>
    <w:lvl w:ilvl="7">
      <w:numFmt w:val="bullet"/>
      <w:lvlText w:val="•"/>
      <w:lvlJc w:val="left"/>
      <w:pPr>
        <w:ind w:left="7574" w:hanging="218"/>
      </w:pPr>
    </w:lvl>
    <w:lvl w:ilvl="8">
      <w:numFmt w:val="bullet"/>
      <w:lvlText w:val="•"/>
      <w:lvlJc w:val="left"/>
      <w:pPr>
        <w:ind w:left="8576" w:hanging="218"/>
      </w:pPr>
    </w:lvl>
  </w:abstractNum>
  <w:abstractNum w:abstractNumId="1" w15:restartNumberingAfterBreak="0">
    <w:nsid w:val="04A97165"/>
    <w:multiLevelType w:val="hybridMultilevel"/>
    <w:tmpl w:val="1EEC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239C0"/>
    <w:multiLevelType w:val="hybridMultilevel"/>
    <w:tmpl w:val="4AAAB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BF4"/>
    <w:multiLevelType w:val="hybridMultilevel"/>
    <w:tmpl w:val="8FD8D8FE"/>
    <w:lvl w:ilvl="0" w:tplc="D5BE77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6061A"/>
    <w:multiLevelType w:val="hybridMultilevel"/>
    <w:tmpl w:val="9198F3F4"/>
    <w:lvl w:ilvl="0" w:tplc="D5BE77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935CC"/>
    <w:multiLevelType w:val="hybridMultilevel"/>
    <w:tmpl w:val="048EF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37CD7"/>
    <w:multiLevelType w:val="hybridMultilevel"/>
    <w:tmpl w:val="3EF2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90799"/>
    <w:multiLevelType w:val="hybridMultilevel"/>
    <w:tmpl w:val="604C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972E3"/>
    <w:multiLevelType w:val="hybridMultilevel"/>
    <w:tmpl w:val="3926B9CC"/>
    <w:lvl w:ilvl="0" w:tplc="EA880334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615447"/>
    <w:multiLevelType w:val="hybridMultilevel"/>
    <w:tmpl w:val="04B4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D6242"/>
    <w:multiLevelType w:val="hybridMultilevel"/>
    <w:tmpl w:val="965E19A8"/>
    <w:lvl w:ilvl="0" w:tplc="A984C412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EC0853"/>
    <w:multiLevelType w:val="hybridMultilevel"/>
    <w:tmpl w:val="E16A2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D5FEF"/>
    <w:multiLevelType w:val="hybridMultilevel"/>
    <w:tmpl w:val="3684D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74735"/>
    <w:multiLevelType w:val="hybridMultilevel"/>
    <w:tmpl w:val="DD5E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9490D"/>
    <w:multiLevelType w:val="hybridMultilevel"/>
    <w:tmpl w:val="5374154C"/>
    <w:lvl w:ilvl="0" w:tplc="D5BE77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922F2"/>
    <w:multiLevelType w:val="hybridMultilevel"/>
    <w:tmpl w:val="0B26F9C0"/>
    <w:lvl w:ilvl="0" w:tplc="D5BE77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7275D"/>
    <w:multiLevelType w:val="hybridMultilevel"/>
    <w:tmpl w:val="43C07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55C95"/>
    <w:multiLevelType w:val="hybridMultilevel"/>
    <w:tmpl w:val="2AF44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92BD9"/>
    <w:multiLevelType w:val="hybridMultilevel"/>
    <w:tmpl w:val="AF8AC14A"/>
    <w:lvl w:ilvl="0" w:tplc="D5BE77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45B05"/>
    <w:multiLevelType w:val="hybridMultilevel"/>
    <w:tmpl w:val="427A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5167E"/>
    <w:multiLevelType w:val="hybridMultilevel"/>
    <w:tmpl w:val="F3BE7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F1B39"/>
    <w:multiLevelType w:val="hybridMultilevel"/>
    <w:tmpl w:val="3EEC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24F97"/>
    <w:multiLevelType w:val="hybridMultilevel"/>
    <w:tmpl w:val="2F20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A2522"/>
    <w:multiLevelType w:val="hybridMultilevel"/>
    <w:tmpl w:val="C5D8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F1E3D"/>
    <w:multiLevelType w:val="hybridMultilevel"/>
    <w:tmpl w:val="266A2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75D88"/>
    <w:multiLevelType w:val="hybridMultilevel"/>
    <w:tmpl w:val="D9121976"/>
    <w:lvl w:ilvl="0" w:tplc="D5BE77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1572B"/>
    <w:multiLevelType w:val="hybridMultilevel"/>
    <w:tmpl w:val="968C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5"/>
  </w:num>
  <w:num w:numId="5">
    <w:abstractNumId w:val="13"/>
  </w:num>
  <w:num w:numId="6">
    <w:abstractNumId w:val="23"/>
  </w:num>
  <w:num w:numId="7">
    <w:abstractNumId w:val="19"/>
  </w:num>
  <w:num w:numId="8">
    <w:abstractNumId w:val="21"/>
  </w:num>
  <w:num w:numId="9">
    <w:abstractNumId w:val="7"/>
  </w:num>
  <w:num w:numId="10">
    <w:abstractNumId w:val="26"/>
  </w:num>
  <w:num w:numId="11">
    <w:abstractNumId w:val="6"/>
  </w:num>
  <w:num w:numId="12">
    <w:abstractNumId w:val="1"/>
  </w:num>
  <w:num w:numId="13">
    <w:abstractNumId w:val="9"/>
  </w:num>
  <w:num w:numId="14">
    <w:abstractNumId w:val="22"/>
  </w:num>
  <w:num w:numId="15">
    <w:abstractNumId w:val="4"/>
  </w:num>
  <w:num w:numId="16">
    <w:abstractNumId w:val="3"/>
  </w:num>
  <w:num w:numId="17">
    <w:abstractNumId w:val="18"/>
  </w:num>
  <w:num w:numId="18">
    <w:abstractNumId w:val="3"/>
  </w:num>
  <w:num w:numId="19">
    <w:abstractNumId w:val="1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5"/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69"/>
    <w:rsid w:val="0000234C"/>
    <w:rsid w:val="00024487"/>
    <w:rsid w:val="00030AFF"/>
    <w:rsid w:val="00045088"/>
    <w:rsid w:val="00045204"/>
    <w:rsid w:val="00045207"/>
    <w:rsid w:val="00052880"/>
    <w:rsid w:val="000554B0"/>
    <w:rsid w:val="00055FDE"/>
    <w:rsid w:val="00065033"/>
    <w:rsid w:val="0007467B"/>
    <w:rsid w:val="00075498"/>
    <w:rsid w:val="00080C75"/>
    <w:rsid w:val="00087A52"/>
    <w:rsid w:val="00087B10"/>
    <w:rsid w:val="0009711E"/>
    <w:rsid w:val="0009724A"/>
    <w:rsid w:val="000A3ACA"/>
    <w:rsid w:val="000A5D8F"/>
    <w:rsid w:val="000A6591"/>
    <w:rsid w:val="000C227D"/>
    <w:rsid w:val="000C3EC0"/>
    <w:rsid w:val="000E5ED0"/>
    <w:rsid w:val="000F12CF"/>
    <w:rsid w:val="000F3F46"/>
    <w:rsid w:val="000F6774"/>
    <w:rsid w:val="000F68B8"/>
    <w:rsid w:val="00122C12"/>
    <w:rsid w:val="0012311E"/>
    <w:rsid w:val="00124123"/>
    <w:rsid w:val="00134130"/>
    <w:rsid w:val="0014715B"/>
    <w:rsid w:val="001644D0"/>
    <w:rsid w:val="00177451"/>
    <w:rsid w:val="001917D3"/>
    <w:rsid w:val="0019499B"/>
    <w:rsid w:val="00194E58"/>
    <w:rsid w:val="00196B42"/>
    <w:rsid w:val="001A2A4B"/>
    <w:rsid w:val="001A5270"/>
    <w:rsid w:val="001A748F"/>
    <w:rsid w:val="001B24E5"/>
    <w:rsid w:val="001B385F"/>
    <w:rsid w:val="001C1BDF"/>
    <w:rsid w:val="001C2CF1"/>
    <w:rsid w:val="001C65FE"/>
    <w:rsid w:val="001D4648"/>
    <w:rsid w:val="001E165A"/>
    <w:rsid w:val="00201253"/>
    <w:rsid w:val="00205E3E"/>
    <w:rsid w:val="0021036F"/>
    <w:rsid w:val="00212B84"/>
    <w:rsid w:val="002213F4"/>
    <w:rsid w:val="00225101"/>
    <w:rsid w:val="002369BA"/>
    <w:rsid w:val="002374A5"/>
    <w:rsid w:val="00237EEA"/>
    <w:rsid w:val="002433BF"/>
    <w:rsid w:val="0025444F"/>
    <w:rsid w:val="00260327"/>
    <w:rsid w:val="00266D19"/>
    <w:rsid w:val="002720C8"/>
    <w:rsid w:val="002768F3"/>
    <w:rsid w:val="00277B17"/>
    <w:rsid w:val="00281E59"/>
    <w:rsid w:val="002823F2"/>
    <w:rsid w:val="00284206"/>
    <w:rsid w:val="00286986"/>
    <w:rsid w:val="00290FB8"/>
    <w:rsid w:val="00290FFA"/>
    <w:rsid w:val="00292A70"/>
    <w:rsid w:val="002975EE"/>
    <w:rsid w:val="002A2593"/>
    <w:rsid w:val="002A4D91"/>
    <w:rsid w:val="002B1A1B"/>
    <w:rsid w:val="002B3CFD"/>
    <w:rsid w:val="002C5696"/>
    <w:rsid w:val="002D243E"/>
    <w:rsid w:val="002E5A28"/>
    <w:rsid w:val="002E6950"/>
    <w:rsid w:val="002F1B30"/>
    <w:rsid w:val="002F2518"/>
    <w:rsid w:val="002F7174"/>
    <w:rsid w:val="00315947"/>
    <w:rsid w:val="0032509B"/>
    <w:rsid w:val="003277FC"/>
    <w:rsid w:val="00334B3D"/>
    <w:rsid w:val="00335F1D"/>
    <w:rsid w:val="003513E6"/>
    <w:rsid w:val="0035185E"/>
    <w:rsid w:val="00351BF9"/>
    <w:rsid w:val="00355D79"/>
    <w:rsid w:val="0035719A"/>
    <w:rsid w:val="0039036F"/>
    <w:rsid w:val="003A4B16"/>
    <w:rsid w:val="003A6848"/>
    <w:rsid w:val="003A79CF"/>
    <w:rsid w:val="003B3D9C"/>
    <w:rsid w:val="003C0F16"/>
    <w:rsid w:val="003C5B6C"/>
    <w:rsid w:val="003C664D"/>
    <w:rsid w:val="003D06CF"/>
    <w:rsid w:val="003D1ABE"/>
    <w:rsid w:val="003D50AC"/>
    <w:rsid w:val="003E45B9"/>
    <w:rsid w:val="003F3269"/>
    <w:rsid w:val="004012DC"/>
    <w:rsid w:val="00402B42"/>
    <w:rsid w:val="004103A8"/>
    <w:rsid w:val="004231B0"/>
    <w:rsid w:val="00432372"/>
    <w:rsid w:val="00435055"/>
    <w:rsid w:val="00441533"/>
    <w:rsid w:val="00441B2D"/>
    <w:rsid w:val="00442E30"/>
    <w:rsid w:val="004461F7"/>
    <w:rsid w:val="004474D6"/>
    <w:rsid w:val="00453F01"/>
    <w:rsid w:val="00454821"/>
    <w:rsid w:val="00454B62"/>
    <w:rsid w:val="00457374"/>
    <w:rsid w:val="0046224A"/>
    <w:rsid w:val="0046452F"/>
    <w:rsid w:val="00477994"/>
    <w:rsid w:val="00481F00"/>
    <w:rsid w:val="00491B5B"/>
    <w:rsid w:val="00492991"/>
    <w:rsid w:val="00493480"/>
    <w:rsid w:val="004949D9"/>
    <w:rsid w:val="004A5FEC"/>
    <w:rsid w:val="004C70CE"/>
    <w:rsid w:val="004D7156"/>
    <w:rsid w:val="004E11F6"/>
    <w:rsid w:val="004E3218"/>
    <w:rsid w:val="005073F0"/>
    <w:rsid w:val="005216E0"/>
    <w:rsid w:val="00523A09"/>
    <w:rsid w:val="00534F97"/>
    <w:rsid w:val="00543700"/>
    <w:rsid w:val="005447FD"/>
    <w:rsid w:val="005624EB"/>
    <w:rsid w:val="005634E1"/>
    <w:rsid w:val="00572C74"/>
    <w:rsid w:val="005765B4"/>
    <w:rsid w:val="00576F6D"/>
    <w:rsid w:val="00577E23"/>
    <w:rsid w:val="00585AB4"/>
    <w:rsid w:val="0058784E"/>
    <w:rsid w:val="005A0F1B"/>
    <w:rsid w:val="005A673C"/>
    <w:rsid w:val="005B0846"/>
    <w:rsid w:val="005B65FA"/>
    <w:rsid w:val="005D48F7"/>
    <w:rsid w:val="005D5A41"/>
    <w:rsid w:val="005D6717"/>
    <w:rsid w:val="005D7FBC"/>
    <w:rsid w:val="005E7313"/>
    <w:rsid w:val="005F1DF5"/>
    <w:rsid w:val="005F4018"/>
    <w:rsid w:val="0060203F"/>
    <w:rsid w:val="006050EB"/>
    <w:rsid w:val="006079EF"/>
    <w:rsid w:val="00613C9D"/>
    <w:rsid w:val="00626123"/>
    <w:rsid w:val="00627930"/>
    <w:rsid w:val="00630A44"/>
    <w:rsid w:val="00637F0A"/>
    <w:rsid w:val="006448F7"/>
    <w:rsid w:val="00657E8F"/>
    <w:rsid w:val="00660378"/>
    <w:rsid w:val="006623AE"/>
    <w:rsid w:val="00662433"/>
    <w:rsid w:val="00664282"/>
    <w:rsid w:val="00673A4D"/>
    <w:rsid w:val="006838A6"/>
    <w:rsid w:val="00691234"/>
    <w:rsid w:val="00692525"/>
    <w:rsid w:val="006941BE"/>
    <w:rsid w:val="006A3369"/>
    <w:rsid w:val="006A37CF"/>
    <w:rsid w:val="006C7B3A"/>
    <w:rsid w:val="006D6120"/>
    <w:rsid w:val="006D65FC"/>
    <w:rsid w:val="006D7E47"/>
    <w:rsid w:val="006E39D6"/>
    <w:rsid w:val="006E7346"/>
    <w:rsid w:val="006F5547"/>
    <w:rsid w:val="006F667D"/>
    <w:rsid w:val="00724D40"/>
    <w:rsid w:val="007379F7"/>
    <w:rsid w:val="00741CFF"/>
    <w:rsid w:val="0074408C"/>
    <w:rsid w:val="00745FE6"/>
    <w:rsid w:val="00751E5A"/>
    <w:rsid w:val="00757EFB"/>
    <w:rsid w:val="00761E3E"/>
    <w:rsid w:val="00767FBA"/>
    <w:rsid w:val="00770509"/>
    <w:rsid w:val="007833C6"/>
    <w:rsid w:val="00786083"/>
    <w:rsid w:val="00791C1F"/>
    <w:rsid w:val="00793941"/>
    <w:rsid w:val="007967BE"/>
    <w:rsid w:val="007970FE"/>
    <w:rsid w:val="007A07CF"/>
    <w:rsid w:val="007A2848"/>
    <w:rsid w:val="007A3388"/>
    <w:rsid w:val="007B3128"/>
    <w:rsid w:val="007C26DB"/>
    <w:rsid w:val="007D40D8"/>
    <w:rsid w:val="007D5785"/>
    <w:rsid w:val="007D6463"/>
    <w:rsid w:val="007F2F21"/>
    <w:rsid w:val="00801D04"/>
    <w:rsid w:val="008038D0"/>
    <w:rsid w:val="00805A0D"/>
    <w:rsid w:val="00810C66"/>
    <w:rsid w:val="008126BF"/>
    <w:rsid w:val="008161CA"/>
    <w:rsid w:val="00816FBA"/>
    <w:rsid w:val="00820756"/>
    <w:rsid w:val="00824419"/>
    <w:rsid w:val="00825821"/>
    <w:rsid w:val="00831485"/>
    <w:rsid w:val="008371BA"/>
    <w:rsid w:val="008472F2"/>
    <w:rsid w:val="00850E65"/>
    <w:rsid w:val="008556A1"/>
    <w:rsid w:val="008567A9"/>
    <w:rsid w:val="0085724A"/>
    <w:rsid w:val="00871099"/>
    <w:rsid w:val="00872D05"/>
    <w:rsid w:val="008A0248"/>
    <w:rsid w:val="008A027D"/>
    <w:rsid w:val="008B669D"/>
    <w:rsid w:val="008C0079"/>
    <w:rsid w:val="008C0097"/>
    <w:rsid w:val="008E2081"/>
    <w:rsid w:val="008E3D81"/>
    <w:rsid w:val="008E43E2"/>
    <w:rsid w:val="008E61AC"/>
    <w:rsid w:val="008F2B97"/>
    <w:rsid w:val="00907D9B"/>
    <w:rsid w:val="00912DDA"/>
    <w:rsid w:val="00916185"/>
    <w:rsid w:val="0091790C"/>
    <w:rsid w:val="00932E54"/>
    <w:rsid w:val="0093487C"/>
    <w:rsid w:val="00936D40"/>
    <w:rsid w:val="00943D3D"/>
    <w:rsid w:val="00954949"/>
    <w:rsid w:val="0097374D"/>
    <w:rsid w:val="009755CA"/>
    <w:rsid w:val="00984582"/>
    <w:rsid w:val="00995C15"/>
    <w:rsid w:val="00996503"/>
    <w:rsid w:val="0099659B"/>
    <w:rsid w:val="009B2B3B"/>
    <w:rsid w:val="009C6356"/>
    <w:rsid w:val="009D1B25"/>
    <w:rsid w:val="009D2D09"/>
    <w:rsid w:val="009E20B7"/>
    <w:rsid w:val="009E42D0"/>
    <w:rsid w:val="009E6BC3"/>
    <w:rsid w:val="009E6D58"/>
    <w:rsid w:val="009F22BF"/>
    <w:rsid w:val="00A04EB6"/>
    <w:rsid w:val="00A05994"/>
    <w:rsid w:val="00A17BF9"/>
    <w:rsid w:val="00A20068"/>
    <w:rsid w:val="00A202C8"/>
    <w:rsid w:val="00A24B46"/>
    <w:rsid w:val="00A31FBA"/>
    <w:rsid w:val="00A6296D"/>
    <w:rsid w:val="00A711BF"/>
    <w:rsid w:val="00A81AC3"/>
    <w:rsid w:val="00A81FF6"/>
    <w:rsid w:val="00A908B6"/>
    <w:rsid w:val="00A90E4A"/>
    <w:rsid w:val="00A95DEA"/>
    <w:rsid w:val="00A966D2"/>
    <w:rsid w:val="00AA247D"/>
    <w:rsid w:val="00AC4075"/>
    <w:rsid w:val="00AC42AB"/>
    <w:rsid w:val="00AC481B"/>
    <w:rsid w:val="00AC709F"/>
    <w:rsid w:val="00AD2F2D"/>
    <w:rsid w:val="00AF6145"/>
    <w:rsid w:val="00B06673"/>
    <w:rsid w:val="00B11DE2"/>
    <w:rsid w:val="00B30D85"/>
    <w:rsid w:val="00B33832"/>
    <w:rsid w:val="00B37EFF"/>
    <w:rsid w:val="00B52806"/>
    <w:rsid w:val="00B538C0"/>
    <w:rsid w:val="00B628F9"/>
    <w:rsid w:val="00B654F2"/>
    <w:rsid w:val="00B70677"/>
    <w:rsid w:val="00B7108B"/>
    <w:rsid w:val="00B772B2"/>
    <w:rsid w:val="00B8391E"/>
    <w:rsid w:val="00B87980"/>
    <w:rsid w:val="00B95D6B"/>
    <w:rsid w:val="00BA37A4"/>
    <w:rsid w:val="00BC05EE"/>
    <w:rsid w:val="00BC46EA"/>
    <w:rsid w:val="00BD09FA"/>
    <w:rsid w:val="00BD4943"/>
    <w:rsid w:val="00BD7692"/>
    <w:rsid w:val="00BF150B"/>
    <w:rsid w:val="00C0493A"/>
    <w:rsid w:val="00C06F49"/>
    <w:rsid w:val="00C44A89"/>
    <w:rsid w:val="00C44FBD"/>
    <w:rsid w:val="00C54A88"/>
    <w:rsid w:val="00C65773"/>
    <w:rsid w:val="00C670F1"/>
    <w:rsid w:val="00C729D2"/>
    <w:rsid w:val="00C76DD0"/>
    <w:rsid w:val="00C77EAA"/>
    <w:rsid w:val="00C81FEC"/>
    <w:rsid w:val="00C8603D"/>
    <w:rsid w:val="00C909C4"/>
    <w:rsid w:val="00C9171A"/>
    <w:rsid w:val="00C95227"/>
    <w:rsid w:val="00CB54D6"/>
    <w:rsid w:val="00CD014F"/>
    <w:rsid w:val="00CD58FE"/>
    <w:rsid w:val="00CE1030"/>
    <w:rsid w:val="00CE269C"/>
    <w:rsid w:val="00CE7114"/>
    <w:rsid w:val="00CF07E8"/>
    <w:rsid w:val="00CF3542"/>
    <w:rsid w:val="00CF611D"/>
    <w:rsid w:val="00CF6C14"/>
    <w:rsid w:val="00D0151D"/>
    <w:rsid w:val="00D06341"/>
    <w:rsid w:val="00D14C56"/>
    <w:rsid w:val="00D21C7C"/>
    <w:rsid w:val="00D2215C"/>
    <w:rsid w:val="00D23DEB"/>
    <w:rsid w:val="00D27502"/>
    <w:rsid w:val="00D278A6"/>
    <w:rsid w:val="00D279F9"/>
    <w:rsid w:val="00D32DBA"/>
    <w:rsid w:val="00D356B5"/>
    <w:rsid w:val="00D40732"/>
    <w:rsid w:val="00D475F2"/>
    <w:rsid w:val="00D52D0F"/>
    <w:rsid w:val="00D67079"/>
    <w:rsid w:val="00D732D6"/>
    <w:rsid w:val="00D85BE1"/>
    <w:rsid w:val="00D91017"/>
    <w:rsid w:val="00D94BC2"/>
    <w:rsid w:val="00DB7662"/>
    <w:rsid w:val="00DC20F4"/>
    <w:rsid w:val="00DD1816"/>
    <w:rsid w:val="00DD6D2A"/>
    <w:rsid w:val="00DF3A12"/>
    <w:rsid w:val="00DF69E3"/>
    <w:rsid w:val="00E00FA4"/>
    <w:rsid w:val="00E23537"/>
    <w:rsid w:val="00E24C9D"/>
    <w:rsid w:val="00E3352A"/>
    <w:rsid w:val="00E33689"/>
    <w:rsid w:val="00E33FAC"/>
    <w:rsid w:val="00E36EF1"/>
    <w:rsid w:val="00E417E5"/>
    <w:rsid w:val="00E448E1"/>
    <w:rsid w:val="00E454AF"/>
    <w:rsid w:val="00E53FC1"/>
    <w:rsid w:val="00E60EB8"/>
    <w:rsid w:val="00E63E48"/>
    <w:rsid w:val="00E72EE5"/>
    <w:rsid w:val="00E758C9"/>
    <w:rsid w:val="00E83BEC"/>
    <w:rsid w:val="00E9402D"/>
    <w:rsid w:val="00E95BAB"/>
    <w:rsid w:val="00EA3CBA"/>
    <w:rsid w:val="00EA5221"/>
    <w:rsid w:val="00EA58E8"/>
    <w:rsid w:val="00EA5ABB"/>
    <w:rsid w:val="00EB54D3"/>
    <w:rsid w:val="00EC5CB9"/>
    <w:rsid w:val="00EC61DF"/>
    <w:rsid w:val="00EE0CA7"/>
    <w:rsid w:val="00EE3F64"/>
    <w:rsid w:val="00EE6279"/>
    <w:rsid w:val="00EF2AA0"/>
    <w:rsid w:val="00F0292C"/>
    <w:rsid w:val="00F02D48"/>
    <w:rsid w:val="00F04CB0"/>
    <w:rsid w:val="00F1491D"/>
    <w:rsid w:val="00F15D2D"/>
    <w:rsid w:val="00F243A3"/>
    <w:rsid w:val="00F26336"/>
    <w:rsid w:val="00F26B3D"/>
    <w:rsid w:val="00F27000"/>
    <w:rsid w:val="00F30001"/>
    <w:rsid w:val="00F457E6"/>
    <w:rsid w:val="00F46983"/>
    <w:rsid w:val="00F46BFE"/>
    <w:rsid w:val="00F5347F"/>
    <w:rsid w:val="00F546C8"/>
    <w:rsid w:val="00F64105"/>
    <w:rsid w:val="00F65091"/>
    <w:rsid w:val="00F67E68"/>
    <w:rsid w:val="00F72543"/>
    <w:rsid w:val="00F72DCF"/>
    <w:rsid w:val="00F7436B"/>
    <w:rsid w:val="00F773DA"/>
    <w:rsid w:val="00F8465F"/>
    <w:rsid w:val="00F95848"/>
    <w:rsid w:val="00FB213F"/>
    <w:rsid w:val="00FB4EE7"/>
    <w:rsid w:val="00FB6D54"/>
    <w:rsid w:val="00FD3AB9"/>
    <w:rsid w:val="00FD5D52"/>
    <w:rsid w:val="00FE38FE"/>
    <w:rsid w:val="00FF66CF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E2D5"/>
  <w15:chartTrackingRefBased/>
  <w15:docId w15:val="{60664984-5D1B-4512-8FA6-81DAE060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F3269"/>
    <w:pPr>
      <w:ind w:left="720"/>
      <w:contextualSpacing/>
    </w:pPr>
  </w:style>
  <w:style w:type="paragraph" w:customStyle="1" w:styleId="xgmail-msonospacing">
    <w:name w:val="x_gmail-msonospacing"/>
    <w:basedOn w:val="Normal"/>
    <w:rsid w:val="00C049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878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mmlpwad4w">
    <w:name w:val="markmmlpwad4w"/>
    <w:basedOn w:val="DefaultParagraphFont"/>
    <w:rsid w:val="0058784E"/>
  </w:style>
  <w:style w:type="character" w:customStyle="1" w:styleId="markdwkab29y4">
    <w:name w:val="markdwkab29y4"/>
    <w:basedOn w:val="DefaultParagraphFont"/>
    <w:rsid w:val="008567A9"/>
  </w:style>
  <w:style w:type="character" w:customStyle="1" w:styleId="mark5eoq5oid5">
    <w:name w:val="mark5eoq5oid5"/>
    <w:basedOn w:val="DefaultParagraphFont"/>
    <w:rsid w:val="008567A9"/>
  </w:style>
  <w:style w:type="paragraph" w:styleId="NormalWeb">
    <w:name w:val="Normal (Web)"/>
    <w:basedOn w:val="Normal"/>
    <w:uiPriority w:val="99"/>
    <w:semiHidden/>
    <w:unhideWhenUsed/>
    <w:rsid w:val="00907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5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8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58FE"/>
  </w:style>
  <w:style w:type="paragraph" w:styleId="BalloonText">
    <w:name w:val="Balloon Text"/>
    <w:basedOn w:val="Normal"/>
    <w:link w:val="BalloonTextChar"/>
    <w:uiPriority w:val="99"/>
    <w:semiHidden/>
    <w:unhideWhenUsed/>
    <w:rsid w:val="00CD5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FE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uiPriority w:val="99"/>
    <w:semiHidden/>
    <w:rsid w:val="004E3218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unhideWhenUsed/>
    <w:rsid w:val="00A81F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81FF6"/>
  </w:style>
  <w:style w:type="character" w:customStyle="1" w:styleId="markz2msx2xun">
    <w:name w:val="markz2msx2xun"/>
    <w:basedOn w:val="DefaultParagraphFont"/>
    <w:rsid w:val="00626123"/>
  </w:style>
  <w:style w:type="character" w:customStyle="1" w:styleId="markpakimv8kf">
    <w:name w:val="markpakimv8kf"/>
    <w:basedOn w:val="DefaultParagraphFont"/>
    <w:rsid w:val="00626123"/>
  </w:style>
  <w:style w:type="character" w:customStyle="1" w:styleId="markfpwz46a6g">
    <w:name w:val="markfpwz46a6g"/>
    <w:basedOn w:val="DefaultParagraphFont"/>
    <w:rsid w:val="00626123"/>
  </w:style>
  <w:style w:type="paragraph" w:styleId="Header">
    <w:name w:val="header"/>
    <w:basedOn w:val="Normal"/>
    <w:link w:val="HeaderChar"/>
    <w:uiPriority w:val="99"/>
    <w:unhideWhenUsed/>
    <w:rsid w:val="004C7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0CE"/>
  </w:style>
  <w:style w:type="paragraph" w:styleId="Footer">
    <w:name w:val="footer"/>
    <w:basedOn w:val="Normal"/>
    <w:link w:val="FooterChar"/>
    <w:uiPriority w:val="99"/>
    <w:unhideWhenUsed/>
    <w:rsid w:val="004C7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Chavez</dc:creator>
  <cp:keywords/>
  <dc:description/>
  <cp:lastModifiedBy>Melanie Majors</cp:lastModifiedBy>
  <cp:revision>2</cp:revision>
  <dcterms:created xsi:type="dcterms:W3CDTF">2021-09-24T19:38:00Z</dcterms:created>
  <dcterms:modified xsi:type="dcterms:W3CDTF">2021-09-24T19:38:00Z</dcterms:modified>
</cp:coreProperties>
</file>