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4708" w14:textId="77777777" w:rsidR="00FD3AB9" w:rsidRPr="00E63E48" w:rsidRDefault="00FD3AB9" w:rsidP="00E53FC1">
      <w:pPr>
        <w:jc w:val="center"/>
        <w:rPr>
          <w:rFonts w:ascii="Georgia" w:hAnsi="Georgia"/>
          <w:b/>
          <w:sz w:val="24"/>
          <w:szCs w:val="24"/>
        </w:rPr>
      </w:pPr>
      <w:r w:rsidRPr="00D67079">
        <w:rPr>
          <w:rFonts w:ascii="Georgia" w:hAnsi="Georgia"/>
          <w:b/>
          <w:noProof/>
          <w:sz w:val="24"/>
          <w:szCs w:val="24"/>
        </w:rPr>
        <w:drawing>
          <wp:inline distT="0" distB="0" distL="0" distR="0" wp14:anchorId="46165BD2" wp14:editId="62CD6180">
            <wp:extent cx="156676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t.png"/>
                    <pic:cNvPicPr/>
                  </pic:nvPicPr>
                  <pic:blipFill>
                    <a:blip r:embed="rId7"/>
                    <a:stretch>
                      <a:fillRect/>
                    </a:stretch>
                  </pic:blipFill>
                  <pic:spPr>
                    <a:xfrm>
                      <a:off x="0" y="0"/>
                      <a:ext cx="1574221" cy="643127"/>
                    </a:xfrm>
                    <a:prstGeom prst="rect">
                      <a:avLst/>
                    </a:prstGeom>
                  </pic:spPr>
                </pic:pic>
              </a:graphicData>
            </a:graphic>
          </wp:inline>
        </w:drawing>
      </w:r>
    </w:p>
    <w:p w14:paraId="1761CCCF" w14:textId="77777777" w:rsidR="00FD3AB9" w:rsidRPr="00E63E48" w:rsidRDefault="00FD3AB9" w:rsidP="00CF3542">
      <w:pPr>
        <w:rPr>
          <w:rFonts w:ascii="Georgia" w:hAnsi="Georgia"/>
          <w:b/>
          <w:sz w:val="24"/>
          <w:szCs w:val="24"/>
        </w:rPr>
      </w:pPr>
    </w:p>
    <w:p w14:paraId="1DFADEF1" w14:textId="73E24FB1" w:rsidR="00FD3AB9" w:rsidRPr="00E63E48" w:rsidRDefault="00FD3AB9" w:rsidP="00E53FC1">
      <w:pPr>
        <w:jc w:val="center"/>
        <w:rPr>
          <w:rFonts w:ascii="Georgia" w:hAnsi="Georgia"/>
          <w:b/>
          <w:sz w:val="24"/>
          <w:szCs w:val="24"/>
        </w:rPr>
      </w:pPr>
      <w:r w:rsidRPr="00E63E48">
        <w:rPr>
          <w:rFonts w:ascii="Georgia" w:hAnsi="Georgia"/>
          <w:b/>
          <w:sz w:val="24"/>
          <w:szCs w:val="24"/>
        </w:rPr>
        <w:t>New Mexico Foundation for Open Government (NMFOG)</w:t>
      </w:r>
    </w:p>
    <w:p w14:paraId="3C4790CD" w14:textId="54A8868C" w:rsidR="00FD3AB9" w:rsidRPr="00E63E48" w:rsidRDefault="00FD3AB9" w:rsidP="00E53FC1">
      <w:pPr>
        <w:jc w:val="center"/>
        <w:rPr>
          <w:rFonts w:ascii="Georgia" w:hAnsi="Georgia"/>
          <w:b/>
          <w:sz w:val="24"/>
          <w:szCs w:val="24"/>
        </w:rPr>
      </w:pPr>
      <w:r w:rsidRPr="00D67079">
        <w:rPr>
          <w:rFonts w:ascii="Georgia" w:hAnsi="Georgia"/>
          <w:b/>
          <w:sz w:val="24"/>
          <w:szCs w:val="24"/>
        </w:rPr>
        <w:t>Board of Directors Meeting Minutes</w:t>
      </w:r>
    </w:p>
    <w:p w14:paraId="59DED639" w14:textId="6ECE3E97" w:rsidR="00FD3AB9" w:rsidRPr="00E63E48" w:rsidRDefault="00FD3AB9" w:rsidP="00E53FC1">
      <w:pPr>
        <w:jc w:val="center"/>
        <w:rPr>
          <w:rFonts w:ascii="Georgia" w:hAnsi="Georgia"/>
          <w:b/>
          <w:sz w:val="24"/>
          <w:szCs w:val="24"/>
        </w:rPr>
      </w:pPr>
      <w:r w:rsidRPr="00E63E48">
        <w:rPr>
          <w:rFonts w:ascii="Georgia" w:hAnsi="Georgia"/>
          <w:b/>
          <w:sz w:val="24"/>
          <w:szCs w:val="24"/>
        </w:rPr>
        <w:t>Thursday</w:t>
      </w:r>
      <w:r w:rsidR="002823F2">
        <w:rPr>
          <w:rFonts w:ascii="Georgia" w:hAnsi="Georgia"/>
          <w:b/>
          <w:sz w:val="24"/>
          <w:szCs w:val="24"/>
        </w:rPr>
        <w:t xml:space="preserve">, </w:t>
      </w:r>
      <w:r w:rsidR="00AB2AC7">
        <w:rPr>
          <w:rFonts w:ascii="Georgia" w:hAnsi="Georgia"/>
          <w:b/>
          <w:sz w:val="24"/>
          <w:szCs w:val="24"/>
        </w:rPr>
        <w:t>Janu</w:t>
      </w:r>
      <w:r w:rsidR="00F169D4">
        <w:rPr>
          <w:rFonts w:ascii="Georgia" w:hAnsi="Georgia"/>
          <w:b/>
          <w:sz w:val="24"/>
          <w:szCs w:val="24"/>
        </w:rPr>
        <w:t>ary 13</w:t>
      </w:r>
      <w:r w:rsidR="002768F3">
        <w:rPr>
          <w:rFonts w:ascii="Georgia" w:hAnsi="Georgia"/>
          <w:b/>
          <w:sz w:val="24"/>
          <w:szCs w:val="24"/>
        </w:rPr>
        <w:t>, 202</w:t>
      </w:r>
      <w:r w:rsidR="00F169D4">
        <w:rPr>
          <w:rFonts w:ascii="Georgia" w:hAnsi="Georgia"/>
          <w:b/>
          <w:sz w:val="24"/>
          <w:szCs w:val="24"/>
        </w:rPr>
        <w:t>2</w:t>
      </w:r>
    </w:p>
    <w:p w14:paraId="54CD3EDE" w14:textId="769B8070" w:rsidR="00FD3AB9" w:rsidRPr="00E63E48" w:rsidRDefault="00F169D4" w:rsidP="00E53FC1">
      <w:pPr>
        <w:jc w:val="center"/>
        <w:rPr>
          <w:rFonts w:ascii="Georgia" w:hAnsi="Georgia"/>
          <w:b/>
          <w:sz w:val="24"/>
          <w:szCs w:val="24"/>
        </w:rPr>
      </w:pPr>
      <w:r>
        <w:rPr>
          <w:rFonts w:ascii="Georgia" w:hAnsi="Georgia"/>
          <w:b/>
          <w:sz w:val="24"/>
          <w:szCs w:val="24"/>
        </w:rPr>
        <w:t xml:space="preserve">1 </w:t>
      </w:r>
      <w:r w:rsidR="00FD3AB9" w:rsidRPr="00E63E48">
        <w:rPr>
          <w:rFonts w:ascii="Georgia" w:hAnsi="Georgia"/>
          <w:b/>
          <w:sz w:val="24"/>
          <w:szCs w:val="24"/>
        </w:rPr>
        <w:t>p.m.</w:t>
      </w:r>
    </w:p>
    <w:p w14:paraId="35E0CC7D" w14:textId="77777777" w:rsidR="00FD3AB9" w:rsidRPr="00E63E48" w:rsidRDefault="00FD3AB9" w:rsidP="00E53FC1">
      <w:pPr>
        <w:jc w:val="center"/>
        <w:rPr>
          <w:rFonts w:ascii="Georgia" w:hAnsi="Georgia"/>
          <w:b/>
          <w:sz w:val="24"/>
          <w:szCs w:val="24"/>
        </w:rPr>
      </w:pPr>
      <w:r w:rsidRPr="00E63E48">
        <w:rPr>
          <w:rFonts w:ascii="Georgia" w:hAnsi="Georgia"/>
          <w:b/>
          <w:sz w:val="24"/>
          <w:szCs w:val="24"/>
        </w:rPr>
        <w:t>Albuquerque, NM</w:t>
      </w:r>
    </w:p>
    <w:p w14:paraId="0C11B35A" w14:textId="6D921457" w:rsidR="00FD3AB9" w:rsidRDefault="00FD3AB9" w:rsidP="00E53FC1">
      <w:pPr>
        <w:jc w:val="center"/>
        <w:rPr>
          <w:rFonts w:ascii="Georgia" w:hAnsi="Georgia"/>
          <w:b/>
          <w:sz w:val="24"/>
          <w:szCs w:val="24"/>
        </w:rPr>
      </w:pPr>
      <w:r w:rsidRPr="00E63E48">
        <w:rPr>
          <w:rFonts w:ascii="Georgia" w:hAnsi="Georgia"/>
          <w:b/>
          <w:sz w:val="24"/>
          <w:szCs w:val="24"/>
        </w:rPr>
        <w:t>ZOOM Meeting</w:t>
      </w:r>
    </w:p>
    <w:p w14:paraId="1E1A324E" w14:textId="77777777" w:rsidR="00FD3AB9" w:rsidRPr="00E63E48" w:rsidRDefault="00FD3AB9" w:rsidP="00E53FC1">
      <w:pPr>
        <w:jc w:val="center"/>
        <w:rPr>
          <w:rFonts w:ascii="Georgia" w:hAnsi="Georgia"/>
          <w:b/>
          <w:sz w:val="24"/>
          <w:szCs w:val="24"/>
        </w:rPr>
      </w:pPr>
    </w:p>
    <w:p w14:paraId="6E088D0F" w14:textId="77777777" w:rsidR="00FD3AB9" w:rsidRPr="00E63E48" w:rsidRDefault="00FD3AB9" w:rsidP="00CF3542">
      <w:pPr>
        <w:rPr>
          <w:rFonts w:ascii="Georgia" w:hAnsi="Georgia"/>
          <w:sz w:val="24"/>
          <w:szCs w:val="24"/>
        </w:rPr>
      </w:pPr>
      <w:r w:rsidRPr="00E63E48">
        <w:rPr>
          <w:rFonts w:ascii="Georgia" w:hAnsi="Georgia"/>
          <w:sz w:val="24"/>
          <w:szCs w:val="24"/>
        </w:rPr>
        <w:t>A virtual meeting of the board of the New Mexico Foundation for Open Government was held via ZOOM, notice having been given.</w:t>
      </w:r>
    </w:p>
    <w:p w14:paraId="59187787" w14:textId="77777777" w:rsidR="00FD3AB9" w:rsidRPr="00E63E48" w:rsidRDefault="00FD3AB9" w:rsidP="00CF3542">
      <w:pPr>
        <w:rPr>
          <w:rFonts w:ascii="Georgia" w:hAnsi="Georgia"/>
          <w:sz w:val="24"/>
          <w:szCs w:val="24"/>
        </w:rPr>
      </w:pPr>
    </w:p>
    <w:p w14:paraId="1AAE5248" w14:textId="77777777" w:rsidR="00FD3AB9" w:rsidRPr="00E63E48" w:rsidRDefault="00FD3AB9" w:rsidP="00CF3542">
      <w:pPr>
        <w:rPr>
          <w:rFonts w:ascii="Georgia" w:hAnsi="Georgia"/>
          <w:b/>
          <w:sz w:val="24"/>
          <w:szCs w:val="24"/>
        </w:rPr>
      </w:pPr>
      <w:r w:rsidRPr="00E63E48">
        <w:rPr>
          <w:rFonts w:ascii="Georgia" w:hAnsi="Georgia"/>
          <w:b/>
          <w:sz w:val="24"/>
          <w:szCs w:val="24"/>
        </w:rPr>
        <w:t xml:space="preserve">Members Attending: </w:t>
      </w:r>
    </w:p>
    <w:p w14:paraId="78857EC5" w14:textId="5F99D059" w:rsidR="001B24E5" w:rsidRPr="00E63E48" w:rsidRDefault="0079778E" w:rsidP="00CF3542">
      <w:pPr>
        <w:rPr>
          <w:rFonts w:ascii="Georgia" w:hAnsi="Georgia"/>
          <w:sz w:val="24"/>
          <w:szCs w:val="24"/>
        </w:rPr>
      </w:pPr>
      <w:r>
        <w:rPr>
          <w:rFonts w:ascii="Georgia" w:hAnsi="Georgia"/>
          <w:sz w:val="24"/>
          <w:szCs w:val="24"/>
        </w:rPr>
        <w:t>Kathi Bearden, President; Karen Moses</w:t>
      </w:r>
      <w:r w:rsidR="00FD3AB9" w:rsidRPr="00E63E48">
        <w:rPr>
          <w:rFonts w:ascii="Georgia" w:hAnsi="Georgia"/>
          <w:sz w:val="24"/>
          <w:szCs w:val="24"/>
        </w:rPr>
        <w:t xml:space="preserve">, Vice-President; Carl Baldwin, Treasurer; </w:t>
      </w:r>
      <w:r>
        <w:rPr>
          <w:rFonts w:ascii="Georgia" w:hAnsi="Georgia"/>
          <w:sz w:val="24"/>
          <w:szCs w:val="24"/>
        </w:rPr>
        <w:t xml:space="preserve">Sammy Lopez, Secretary; </w:t>
      </w:r>
      <w:r w:rsidRPr="00E63E48">
        <w:rPr>
          <w:rFonts w:ascii="Georgia" w:hAnsi="Georgia"/>
          <w:sz w:val="24"/>
          <w:szCs w:val="24"/>
        </w:rPr>
        <w:t xml:space="preserve">Susan </w:t>
      </w:r>
      <w:proofErr w:type="spellStart"/>
      <w:r w:rsidRPr="00E63E48">
        <w:rPr>
          <w:rFonts w:ascii="Georgia" w:hAnsi="Georgia"/>
          <w:sz w:val="24"/>
          <w:szCs w:val="24"/>
        </w:rPr>
        <w:t>Boe</w:t>
      </w:r>
      <w:proofErr w:type="spellEnd"/>
      <w:r w:rsidRPr="00E63E48">
        <w:rPr>
          <w:rFonts w:ascii="Georgia" w:hAnsi="Georgia"/>
          <w:sz w:val="24"/>
          <w:szCs w:val="24"/>
        </w:rPr>
        <w:t xml:space="preserve">, </w:t>
      </w:r>
      <w:r>
        <w:rPr>
          <w:rFonts w:ascii="Georgia" w:hAnsi="Georgia"/>
          <w:sz w:val="24"/>
          <w:szCs w:val="24"/>
        </w:rPr>
        <w:t xml:space="preserve">Immediate-past </w:t>
      </w:r>
      <w:r w:rsidRPr="00E63E48">
        <w:rPr>
          <w:rFonts w:ascii="Georgia" w:hAnsi="Georgia"/>
          <w:sz w:val="24"/>
          <w:szCs w:val="24"/>
        </w:rPr>
        <w:t xml:space="preserve">President; </w:t>
      </w:r>
      <w:r w:rsidR="00EA5221" w:rsidRPr="00E63E48">
        <w:rPr>
          <w:rFonts w:ascii="Georgia" w:hAnsi="Georgia"/>
          <w:sz w:val="24"/>
          <w:szCs w:val="24"/>
        </w:rPr>
        <w:t>M</w:t>
      </w:r>
      <w:r w:rsidR="003A6848" w:rsidRPr="00E63E48">
        <w:rPr>
          <w:rFonts w:ascii="Georgia" w:hAnsi="Georgia"/>
          <w:sz w:val="24"/>
          <w:szCs w:val="24"/>
        </w:rPr>
        <w:t>embers:</w:t>
      </w:r>
      <w:r w:rsidR="00355D79">
        <w:rPr>
          <w:rFonts w:ascii="Georgia" w:hAnsi="Georgia"/>
          <w:sz w:val="24"/>
          <w:szCs w:val="24"/>
        </w:rPr>
        <w:t xml:space="preserve"> </w:t>
      </w:r>
      <w:r w:rsidR="001A2A4B" w:rsidRPr="00E63E48">
        <w:rPr>
          <w:rFonts w:ascii="Georgia" w:hAnsi="Georgia"/>
          <w:sz w:val="24"/>
          <w:szCs w:val="24"/>
        </w:rPr>
        <w:t>Billie</w:t>
      </w:r>
      <w:r w:rsidR="00EA5221" w:rsidRPr="00E63E48">
        <w:rPr>
          <w:rFonts w:ascii="Georgia" w:hAnsi="Georgia"/>
          <w:sz w:val="24"/>
          <w:szCs w:val="24"/>
        </w:rPr>
        <w:t xml:space="preserve"> Blair,</w:t>
      </w:r>
      <w:r>
        <w:rPr>
          <w:rFonts w:ascii="Georgia" w:hAnsi="Georgia"/>
          <w:sz w:val="24"/>
          <w:szCs w:val="24"/>
        </w:rPr>
        <w:t xml:space="preserve"> </w:t>
      </w:r>
      <w:r w:rsidR="00B8391E">
        <w:rPr>
          <w:rFonts w:ascii="Georgia" w:hAnsi="Georgia"/>
          <w:sz w:val="24"/>
          <w:szCs w:val="24"/>
        </w:rPr>
        <w:t xml:space="preserve">Heather Ferguson, </w:t>
      </w:r>
      <w:r w:rsidR="00450477">
        <w:rPr>
          <w:rFonts w:ascii="Georgia" w:hAnsi="Georgia"/>
          <w:sz w:val="24"/>
          <w:szCs w:val="24"/>
        </w:rPr>
        <w:t xml:space="preserve">Nate Gentry, </w:t>
      </w:r>
      <w:r w:rsidR="001A2A4B" w:rsidRPr="00E63E48">
        <w:rPr>
          <w:rFonts w:ascii="Georgia" w:hAnsi="Georgia"/>
          <w:sz w:val="24"/>
          <w:szCs w:val="24"/>
        </w:rPr>
        <w:t>Tom</w:t>
      </w:r>
      <w:r w:rsidR="001B24E5" w:rsidRPr="00E63E48">
        <w:rPr>
          <w:rFonts w:ascii="Georgia" w:hAnsi="Georgia"/>
          <w:sz w:val="24"/>
          <w:szCs w:val="24"/>
        </w:rPr>
        <w:t xml:space="preserve"> Johnson, </w:t>
      </w:r>
      <w:r w:rsidR="00B8391E">
        <w:rPr>
          <w:rFonts w:ascii="Georgia" w:hAnsi="Georgia"/>
          <w:sz w:val="24"/>
          <w:szCs w:val="24"/>
        </w:rPr>
        <w:t>Henry Lopez, Sammy Lopez, Paul</w:t>
      </w:r>
      <w:r>
        <w:rPr>
          <w:rFonts w:ascii="Georgia" w:hAnsi="Georgia"/>
          <w:sz w:val="24"/>
          <w:szCs w:val="24"/>
        </w:rPr>
        <w:t>a</w:t>
      </w:r>
      <w:r w:rsidR="00B8391E">
        <w:rPr>
          <w:rFonts w:ascii="Georgia" w:hAnsi="Georgia"/>
          <w:sz w:val="24"/>
          <w:szCs w:val="24"/>
        </w:rPr>
        <w:t xml:space="preserve"> </w:t>
      </w:r>
      <w:proofErr w:type="spellStart"/>
      <w:r w:rsidR="00B8391E">
        <w:rPr>
          <w:rFonts w:ascii="Georgia" w:hAnsi="Georgia"/>
          <w:sz w:val="24"/>
          <w:szCs w:val="24"/>
        </w:rPr>
        <w:t>Maes</w:t>
      </w:r>
      <w:proofErr w:type="spellEnd"/>
      <w:r w:rsidR="00B8391E">
        <w:rPr>
          <w:rFonts w:ascii="Georgia" w:hAnsi="Georgia"/>
          <w:sz w:val="24"/>
          <w:szCs w:val="24"/>
        </w:rPr>
        <w:t xml:space="preserve">, </w:t>
      </w:r>
      <w:r w:rsidR="00853714">
        <w:rPr>
          <w:rFonts w:ascii="Georgia" w:hAnsi="Georgia"/>
          <w:sz w:val="24"/>
          <w:szCs w:val="24"/>
        </w:rPr>
        <w:t xml:space="preserve">Rashad Mahmood, Mike Melody, John Moses, </w:t>
      </w:r>
      <w:r w:rsidR="002823F2" w:rsidRPr="00E63E48">
        <w:rPr>
          <w:rFonts w:ascii="Georgia" w:hAnsi="Georgia"/>
          <w:sz w:val="24"/>
          <w:szCs w:val="24"/>
        </w:rPr>
        <w:t>Fred Nathan</w:t>
      </w:r>
      <w:r w:rsidR="002823F2">
        <w:rPr>
          <w:rFonts w:ascii="Georgia" w:hAnsi="Georgia"/>
          <w:sz w:val="24"/>
          <w:szCs w:val="24"/>
        </w:rPr>
        <w:t>,</w:t>
      </w:r>
      <w:r w:rsidR="00B8391E">
        <w:rPr>
          <w:rFonts w:ascii="Georgia" w:hAnsi="Georgia"/>
          <w:sz w:val="24"/>
          <w:szCs w:val="24"/>
        </w:rPr>
        <w:t xml:space="preserve"> Lucas </w:t>
      </w:r>
      <w:proofErr w:type="spellStart"/>
      <w:r w:rsidR="00B8391E">
        <w:rPr>
          <w:rFonts w:ascii="Georgia" w:hAnsi="Georgia"/>
          <w:sz w:val="24"/>
          <w:szCs w:val="24"/>
        </w:rPr>
        <w:t>Peerman</w:t>
      </w:r>
      <w:proofErr w:type="spellEnd"/>
      <w:r w:rsidR="00DB7662">
        <w:rPr>
          <w:rFonts w:ascii="Georgia" w:hAnsi="Georgia"/>
          <w:sz w:val="24"/>
          <w:szCs w:val="24"/>
        </w:rPr>
        <w:t>,</w:t>
      </w:r>
      <w:r w:rsidR="006D65FC">
        <w:rPr>
          <w:rFonts w:ascii="Georgia" w:hAnsi="Georgia"/>
          <w:sz w:val="24"/>
          <w:szCs w:val="24"/>
        </w:rPr>
        <w:t xml:space="preserve"> </w:t>
      </w:r>
      <w:r w:rsidR="000344E3">
        <w:rPr>
          <w:rFonts w:ascii="Georgia" w:hAnsi="Georgia"/>
          <w:sz w:val="24"/>
          <w:szCs w:val="24"/>
        </w:rPr>
        <w:t xml:space="preserve">Chuck </w:t>
      </w:r>
      <w:proofErr w:type="spellStart"/>
      <w:r w:rsidR="000344E3">
        <w:rPr>
          <w:rFonts w:ascii="Georgia" w:hAnsi="Georgia"/>
          <w:sz w:val="24"/>
          <w:szCs w:val="24"/>
        </w:rPr>
        <w:t>Peifer</w:t>
      </w:r>
      <w:proofErr w:type="spellEnd"/>
      <w:r w:rsidR="000344E3">
        <w:rPr>
          <w:rFonts w:ascii="Georgia" w:hAnsi="Georgia"/>
          <w:sz w:val="24"/>
          <w:szCs w:val="24"/>
        </w:rPr>
        <w:t xml:space="preserve">, </w:t>
      </w:r>
      <w:r w:rsidR="001A2A4B" w:rsidRPr="00E63E48">
        <w:rPr>
          <w:rFonts w:ascii="Georgia" w:hAnsi="Georgia"/>
          <w:sz w:val="24"/>
          <w:szCs w:val="24"/>
        </w:rPr>
        <w:t>Kip</w:t>
      </w:r>
      <w:r w:rsidR="001B24E5" w:rsidRPr="00E63E48">
        <w:rPr>
          <w:rFonts w:ascii="Georgia" w:hAnsi="Georgia"/>
          <w:sz w:val="24"/>
          <w:szCs w:val="24"/>
        </w:rPr>
        <w:t xml:space="preserve"> Purcell,</w:t>
      </w:r>
      <w:r w:rsidR="002823F2" w:rsidRPr="002823F2">
        <w:rPr>
          <w:rFonts w:ascii="Georgia" w:hAnsi="Georgia"/>
          <w:sz w:val="24"/>
          <w:szCs w:val="24"/>
        </w:rPr>
        <w:t xml:space="preserve"> </w:t>
      </w:r>
      <w:r w:rsidR="00EA7862">
        <w:rPr>
          <w:rFonts w:ascii="Georgia" w:hAnsi="Georgia"/>
          <w:sz w:val="24"/>
          <w:szCs w:val="24"/>
        </w:rPr>
        <w:t xml:space="preserve">Mary Lynn Roper, Daniel Russell, </w:t>
      </w:r>
      <w:r w:rsidR="00B8391E">
        <w:rPr>
          <w:rFonts w:ascii="Georgia" w:hAnsi="Georgia"/>
          <w:sz w:val="24"/>
          <w:szCs w:val="24"/>
        </w:rPr>
        <w:t xml:space="preserve">Kristelle </w:t>
      </w:r>
      <w:proofErr w:type="spellStart"/>
      <w:r w:rsidR="00B8391E">
        <w:rPr>
          <w:rFonts w:ascii="Georgia" w:hAnsi="Georgia"/>
          <w:sz w:val="24"/>
          <w:szCs w:val="24"/>
        </w:rPr>
        <w:t>Siarza</w:t>
      </w:r>
      <w:proofErr w:type="spellEnd"/>
      <w:r w:rsidR="00B8391E">
        <w:rPr>
          <w:rFonts w:ascii="Georgia" w:hAnsi="Georgia"/>
          <w:sz w:val="24"/>
          <w:szCs w:val="24"/>
        </w:rPr>
        <w:t xml:space="preserve">, </w:t>
      </w:r>
      <w:r w:rsidR="00EA7862">
        <w:rPr>
          <w:rFonts w:ascii="Georgia" w:hAnsi="Georgia"/>
          <w:sz w:val="24"/>
          <w:szCs w:val="24"/>
        </w:rPr>
        <w:t xml:space="preserve">Alexis Tappan, </w:t>
      </w:r>
      <w:r w:rsidR="0008667B">
        <w:rPr>
          <w:rFonts w:ascii="Georgia" w:hAnsi="Georgia"/>
          <w:sz w:val="24"/>
          <w:szCs w:val="24"/>
        </w:rPr>
        <w:t xml:space="preserve">Lori Waldon, </w:t>
      </w:r>
      <w:r w:rsidR="0008667B" w:rsidRPr="00E63E48">
        <w:rPr>
          <w:rFonts w:ascii="Georgia" w:hAnsi="Georgia"/>
          <w:sz w:val="24"/>
          <w:szCs w:val="24"/>
        </w:rPr>
        <w:t>Greg Williams</w:t>
      </w:r>
      <w:r w:rsidR="0008667B">
        <w:rPr>
          <w:rFonts w:ascii="Georgia" w:hAnsi="Georgia"/>
          <w:sz w:val="24"/>
          <w:szCs w:val="24"/>
        </w:rPr>
        <w:t xml:space="preserve">, and </w:t>
      </w:r>
      <w:r w:rsidR="00C82263">
        <w:rPr>
          <w:rFonts w:ascii="Georgia" w:hAnsi="Georgia"/>
          <w:sz w:val="24"/>
          <w:szCs w:val="24"/>
        </w:rPr>
        <w:t xml:space="preserve">Daniel </w:t>
      </w:r>
      <w:proofErr w:type="spellStart"/>
      <w:r w:rsidR="00C82263">
        <w:rPr>
          <w:rFonts w:ascii="Georgia" w:hAnsi="Georgia"/>
          <w:sz w:val="24"/>
          <w:szCs w:val="24"/>
        </w:rPr>
        <w:t>Yohalem</w:t>
      </w:r>
      <w:proofErr w:type="spellEnd"/>
      <w:r w:rsidR="009E42D0">
        <w:rPr>
          <w:rFonts w:ascii="Georgia" w:hAnsi="Georgia"/>
          <w:sz w:val="24"/>
          <w:szCs w:val="24"/>
        </w:rPr>
        <w:t>.</w:t>
      </w:r>
      <w:r w:rsidR="00122C12">
        <w:rPr>
          <w:rFonts w:ascii="Georgia" w:hAnsi="Georgia"/>
          <w:sz w:val="24"/>
          <w:szCs w:val="24"/>
        </w:rPr>
        <w:t xml:space="preserve"> </w:t>
      </w:r>
    </w:p>
    <w:p w14:paraId="126F6387" w14:textId="77777777" w:rsidR="001A2A4B" w:rsidRPr="00E63E48" w:rsidRDefault="001A2A4B" w:rsidP="00CF3542">
      <w:pPr>
        <w:rPr>
          <w:rFonts w:ascii="Georgia" w:hAnsi="Georgia"/>
          <w:sz w:val="24"/>
          <w:szCs w:val="24"/>
        </w:rPr>
      </w:pPr>
    </w:p>
    <w:p w14:paraId="6EB46083" w14:textId="716B7464" w:rsidR="003A6848" w:rsidRPr="00E63E48" w:rsidRDefault="003A6848" w:rsidP="00CF3542">
      <w:pPr>
        <w:rPr>
          <w:rFonts w:ascii="Georgia" w:hAnsi="Georgia"/>
          <w:b/>
          <w:sz w:val="24"/>
          <w:szCs w:val="24"/>
        </w:rPr>
      </w:pPr>
      <w:r w:rsidRPr="00E63E48">
        <w:rPr>
          <w:rFonts w:ascii="Georgia" w:hAnsi="Georgia"/>
          <w:b/>
          <w:sz w:val="24"/>
          <w:szCs w:val="24"/>
        </w:rPr>
        <w:t>Members Not Present:</w:t>
      </w:r>
    </w:p>
    <w:p w14:paraId="4BED4DC0" w14:textId="5AE3F4FE" w:rsidR="005A673C" w:rsidRDefault="0047574D" w:rsidP="00CF3542">
      <w:pPr>
        <w:rPr>
          <w:rFonts w:ascii="Georgia" w:hAnsi="Georgia"/>
          <w:sz w:val="24"/>
          <w:szCs w:val="24"/>
        </w:rPr>
      </w:pPr>
      <w:r>
        <w:rPr>
          <w:rFonts w:ascii="Georgia" w:hAnsi="Georgia"/>
          <w:sz w:val="24"/>
          <w:szCs w:val="24"/>
        </w:rPr>
        <w:t xml:space="preserve">Dede Feldman, </w:t>
      </w:r>
      <w:r w:rsidR="00144748">
        <w:rPr>
          <w:rFonts w:ascii="Georgia" w:hAnsi="Georgia"/>
          <w:sz w:val="24"/>
          <w:szCs w:val="24"/>
        </w:rPr>
        <w:t xml:space="preserve">Jessica </w:t>
      </w:r>
      <w:proofErr w:type="spellStart"/>
      <w:r w:rsidR="00144748">
        <w:rPr>
          <w:rFonts w:ascii="Georgia" w:hAnsi="Georgia"/>
          <w:sz w:val="24"/>
          <w:szCs w:val="24"/>
        </w:rPr>
        <w:t>Onsu</w:t>
      </w:r>
      <w:r w:rsidR="00522E52">
        <w:rPr>
          <w:rFonts w:ascii="Georgia" w:hAnsi="Georgia"/>
          <w:sz w:val="24"/>
          <w:szCs w:val="24"/>
        </w:rPr>
        <w:t>rez</w:t>
      </w:r>
      <w:proofErr w:type="spellEnd"/>
    </w:p>
    <w:p w14:paraId="3F14BE25" w14:textId="77777777" w:rsidR="00144748" w:rsidRPr="00E63E48" w:rsidRDefault="00144748" w:rsidP="00CF3542">
      <w:pPr>
        <w:rPr>
          <w:rFonts w:ascii="Georgia" w:hAnsi="Georgia"/>
          <w:sz w:val="24"/>
          <w:szCs w:val="24"/>
        </w:rPr>
      </w:pPr>
    </w:p>
    <w:p w14:paraId="303C7D14" w14:textId="77777777" w:rsidR="003A6848" w:rsidRPr="00E63E48" w:rsidRDefault="003A6848" w:rsidP="00CF3542">
      <w:pPr>
        <w:rPr>
          <w:rFonts w:ascii="Georgia" w:hAnsi="Georgia"/>
          <w:b/>
          <w:sz w:val="24"/>
          <w:szCs w:val="24"/>
        </w:rPr>
      </w:pPr>
      <w:r w:rsidRPr="00E63E48">
        <w:rPr>
          <w:rFonts w:ascii="Georgia" w:hAnsi="Georgia"/>
          <w:b/>
          <w:sz w:val="24"/>
          <w:szCs w:val="24"/>
        </w:rPr>
        <w:t>Staff:</w:t>
      </w:r>
    </w:p>
    <w:p w14:paraId="1B972496" w14:textId="405A9AB9" w:rsidR="003A6848" w:rsidRDefault="00253F1C" w:rsidP="00CF3542">
      <w:pPr>
        <w:rPr>
          <w:rFonts w:ascii="Georgia" w:hAnsi="Georgia"/>
          <w:sz w:val="24"/>
          <w:szCs w:val="24"/>
        </w:rPr>
      </w:pPr>
      <w:r>
        <w:rPr>
          <w:rFonts w:ascii="Georgia" w:hAnsi="Georgia"/>
          <w:sz w:val="24"/>
          <w:szCs w:val="24"/>
        </w:rPr>
        <w:t>Shannon Kunkel</w:t>
      </w:r>
      <w:r w:rsidR="003A6848" w:rsidRPr="00E63E48">
        <w:rPr>
          <w:rFonts w:ascii="Georgia" w:hAnsi="Georgia"/>
          <w:sz w:val="24"/>
          <w:szCs w:val="24"/>
        </w:rPr>
        <w:t>, Executive Director</w:t>
      </w:r>
    </w:p>
    <w:p w14:paraId="3B6B5A57" w14:textId="20758809" w:rsidR="006E7346" w:rsidRDefault="006E7346" w:rsidP="00CF3542">
      <w:pPr>
        <w:rPr>
          <w:rFonts w:ascii="Georgia" w:hAnsi="Georgia"/>
          <w:sz w:val="24"/>
          <w:szCs w:val="24"/>
        </w:rPr>
      </w:pPr>
    </w:p>
    <w:p w14:paraId="57F07F3C" w14:textId="28FA043E" w:rsidR="006E7346" w:rsidRPr="006E7346" w:rsidRDefault="006E7346" w:rsidP="00CF3542">
      <w:pPr>
        <w:rPr>
          <w:rFonts w:ascii="Georgia" w:hAnsi="Georgia"/>
          <w:b/>
          <w:bCs/>
          <w:sz w:val="24"/>
          <w:szCs w:val="24"/>
        </w:rPr>
      </w:pPr>
      <w:r w:rsidRPr="006E7346">
        <w:rPr>
          <w:rFonts w:ascii="Georgia" w:hAnsi="Georgia"/>
          <w:b/>
          <w:bCs/>
          <w:sz w:val="24"/>
          <w:szCs w:val="24"/>
        </w:rPr>
        <w:t>Public:</w:t>
      </w:r>
    </w:p>
    <w:p w14:paraId="4DCBA32D" w14:textId="48067E35" w:rsidR="00B8391E" w:rsidRDefault="00206299" w:rsidP="00CF3542">
      <w:pPr>
        <w:rPr>
          <w:rFonts w:ascii="Georgia" w:hAnsi="Georgia"/>
          <w:sz w:val="24"/>
          <w:szCs w:val="24"/>
        </w:rPr>
      </w:pPr>
      <w:r>
        <w:rPr>
          <w:rFonts w:ascii="Georgia" w:hAnsi="Georgia"/>
          <w:sz w:val="24"/>
          <w:szCs w:val="24"/>
        </w:rPr>
        <w:t>Jason Espinosa, FOG’s contract lobbyist</w:t>
      </w:r>
      <w:r w:rsidR="00B5431F">
        <w:rPr>
          <w:rFonts w:ascii="Georgia" w:hAnsi="Georgia"/>
          <w:sz w:val="24"/>
          <w:szCs w:val="24"/>
        </w:rPr>
        <w:t>,</w:t>
      </w:r>
      <w:r>
        <w:rPr>
          <w:rFonts w:ascii="Georgia" w:hAnsi="Georgia"/>
          <w:sz w:val="24"/>
          <w:szCs w:val="24"/>
        </w:rPr>
        <w:t xml:space="preserve"> attended the </w:t>
      </w:r>
      <w:r w:rsidR="00B8391E">
        <w:rPr>
          <w:rFonts w:ascii="Georgia" w:hAnsi="Georgia"/>
          <w:sz w:val="24"/>
          <w:szCs w:val="24"/>
        </w:rPr>
        <w:t xml:space="preserve">meeting </w:t>
      </w:r>
    </w:p>
    <w:p w14:paraId="106355F1" w14:textId="77777777" w:rsidR="003A6848" w:rsidRPr="00E63E48" w:rsidRDefault="003A6848" w:rsidP="00CF3542">
      <w:pPr>
        <w:rPr>
          <w:rFonts w:ascii="Georgia" w:hAnsi="Georgia"/>
          <w:sz w:val="24"/>
          <w:szCs w:val="24"/>
        </w:rPr>
      </w:pPr>
    </w:p>
    <w:p w14:paraId="5256B611" w14:textId="77777777" w:rsidR="003A6848" w:rsidRPr="00E63E48" w:rsidRDefault="003A6848" w:rsidP="00CF3542">
      <w:pPr>
        <w:rPr>
          <w:rFonts w:ascii="Georgia" w:hAnsi="Georgia"/>
          <w:b/>
          <w:sz w:val="24"/>
          <w:szCs w:val="24"/>
        </w:rPr>
      </w:pPr>
      <w:r w:rsidRPr="00E63E48">
        <w:rPr>
          <w:rFonts w:ascii="Georgia" w:hAnsi="Georgia"/>
          <w:b/>
          <w:sz w:val="24"/>
          <w:szCs w:val="24"/>
        </w:rPr>
        <w:t>Call to Order:</w:t>
      </w:r>
    </w:p>
    <w:p w14:paraId="1D6FE502" w14:textId="7219887D" w:rsidR="003A6848" w:rsidRPr="00E63E48" w:rsidRDefault="003A6848" w:rsidP="00CF3542">
      <w:pPr>
        <w:rPr>
          <w:rFonts w:ascii="Georgia" w:hAnsi="Georgia"/>
          <w:sz w:val="24"/>
          <w:szCs w:val="24"/>
        </w:rPr>
      </w:pPr>
      <w:r w:rsidRPr="00E63E48">
        <w:rPr>
          <w:rFonts w:ascii="Georgia" w:hAnsi="Georgia"/>
          <w:sz w:val="24"/>
          <w:szCs w:val="24"/>
        </w:rPr>
        <w:t xml:space="preserve">A quorum being present, Ms. </w:t>
      </w:r>
      <w:r w:rsidR="00253F1C">
        <w:rPr>
          <w:rFonts w:ascii="Georgia" w:hAnsi="Georgia"/>
          <w:sz w:val="24"/>
          <w:szCs w:val="24"/>
        </w:rPr>
        <w:t>Bearden</w:t>
      </w:r>
      <w:r w:rsidR="00825821" w:rsidRPr="00E63E48">
        <w:rPr>
          <w:rFonts w:ascii="Georgia" w:hAnsi="Georgia"/>
          <w:sz w:val="24"/>
          <w:szCs w:val="24"/>
        </w:rPr>
        <w:t xml:space="preserve"> </w:t>
      </w:r>
      <w:r w:rsidRPr="00E63E48">
        <w:rPr>
          <w:rFonts w:ascii="Georgia" w:hAnsi="Georgia"/>
          <w:sz w:val="24"/>
          <w:szCs w:val="24"/>
        </w:rPr>
        <w:t xml:space="preserve">called the meeting to order at </w:t>
      </w:r>
      <w:r w:rsidR="00253F1C">
        <w:rPr>
          <w:rFonts w:ascii="Georgia" w:hAnsi="Georgia"/>
          <w:sz w:val="24"/>
          <w:szCs w:val="24"/>
        </w:rPr>
        <w:t>1</w:t>
      </w:r>
      <w:r w:rsidRPr="00E63E48">
        <w:rPr>
          <w:rFonts w:ascii="Georgia" w:hAnsi="Georgia"/>
          <w:sz w:val="24"/>
          <w:szCs w:val="24"/>
        </w:rPr>
        <w:t xml:space="preserve"> p.m.</w:t>
      </w:r>
      <w:r w:rsidR="001A2A4B" w:rsidRPr="00E63E48">
        <w:rPr>
          <w:rFonts w:ascii="Georgia" w:hAnsi="Georgia"/>
          <w:sz w:val="24"/>
          <w:szCs w:val="24"/>
        </w:rPr>
        <w:t xml:space="preserve"> </w:t>
      </w:r>
      <w:r w:rsidR="009E42D0">
        <w:rPr>
          <w:rFonts w:ascii="Georgia" w:hAnsi="Georgia"/>
          <w:sz w:val="24"/>
          <w:szCs w:val="24"/>
        </w:rPr>
        <w:t xml:space="preserve"> </w:t>
      </w:r>
    </w:p>
    <w:p w14:paraId="706EACEC" w14:textId="77777777" w:rsidR="003A6848" w:rsidRPr="00E63E48" w:rsidRDefault="003A6848" w:rsidP="00CF3542">
      <w:pPr>
        <w:rPr>
          <w:rFonts w:ascii="Georgia" w:hAnsi="Georgia"/>
          <w:b/>
          <w:sz w:val="24"/>
          <w:szCs w:val="24"/>
        </w:rPr>
      </w:pPr>
    </w:p>
    <w:p w14:paraId="7B17B4F7" w14:textId="77777777" w:rsidR="00E72EE5" w:rsidRPr="00E63E48" w:rsidRDefault="00E72EE5" w:rsidP="00CF3542">
      <w:pPr>
        <w:rPr>
          <w:rFonts w:ascii="Georgia" w:hAnsi="Georgia"/>
          <w:b/>
          <w:sz w:val="24"/>
          <w:szCs w:val="24"/>
        </w:rPr>
      </w:pPr>
      <w:r w:rsidRPr="00E63E48">
        <w:rPr>
          <w:rFonts w:ascii="Georgia" w:hAnsi="Georgia"/>
          <w:b/>
          <w:sz w:val="24"/>
          <w:szCs w:val="24"/>
        </w:rPr>
        <w:t>Approval of Agenda:</w:t>
      </w:r>
    </w:p>
    <w:p w14:paraId="624AB117" w14:textId="7818CBAF" w:rsidR="00EA5221" w:rsidRPr="00E63E48" w:rsidRDefault="005055F5" w:rsidP="00CF3542">
      <w:pPr>
        <w:rPr>
          <w:rFonts w:ascii="Georgia" w:hAnsi="Georgia"/>
          <w:sz w:val="24"/>
          <w:szCs w:val="24"/>
        </w:rPr>
      </w:pPr>
      <w:r>
        <w:rPr>
          <w:rFonts w:ascii="Georgia" w:hAnsi="Georgia"/>
          <w:sz w:val="24"/>
          <w:szCs w:val="24"/>
        </w:rPr>
        <w:t xml:space="preserve">President </w:t>
      </w:r>
      <w:r w:rsidR="00253F1C">
        <w:rPr>
          <w:rFonts w:ascii="Georgia" w:hAnsi="Georgia"/>
          <w:sz w:val="24"/>
          <w:szCs w:val="24"/>
        </w:rPr>
        <w:t>Bearden</w:t>
      </w:r>
      <w:r w:rsidR="00825821" w:rsidRPr="00E63E48">
        <w:rPr>
          <w:rFonts w:ascii="Georgia" w:hAnsi="Georgia"/>
          <w:sz w:val="24"/>
          <w:szCs w:val="24"/>
        </w:rPr>
        <w:t xml:space="preserve"> </w:t>
      </w:r>
      <w:r w:rsidR="00E72EE5" w:rsidRPr="00E63E48">
        <w:rPr>
          <w:rFonts w:ascii="Georgia" w:hAnsi="Georgia"/>
          <w:sz w:val="24"/>
          <w:szCs w:val="24"/>
        </w:rPr>
        <w:t>called for a motion to approve the agend</w:t>
      </w:r>
      <w:r w:rsidR="00253F1C">
        <w:rPr>
          <w:rFonts w:ascii="Georgia" w:hAnsi="Georgia"/>
          <w:sz w:val="24"/>
          <w:szCs w:val="24"/>
        </w:rPr>
        <w:t xml:space="preserve">a. </w:t>
      </w:r>
      <w:r w:rsidR="00B30D85">
        <w:rPr>
          <w:rFonts w:ascii="Georgia" w:hAnsi="Georgia"/>
          <w:sz w:val="24"/>
          <w:szCs w:val="24"/>
        </w:rPr>
        <w:t>M</w:t>
      </w:r>
      <w:r w:rsidR="00EA5ABB">
        <w:rPr>
          <w:rFonts w:ascii="Georgia" w:hAnsi="Georgia"/>
          <w:sz w:val="24"/>
          <w:szCs w:val="24"/>
        </w:rPr>
        <w:t>r. Melody</w:t>
      </w:r>
      <w:r w:rsidR="00B30D85">
        <w:rPr>
          <w:rFonts w:ascii="Georgia" w:hAnsi="Georgia"/>
          <w:sz w:val="24"/>
          <w:szCs w:val="24"/>
        </w:rPr>
        <w:t xml:space="preserve"> </w:t>
      </w:r>
      <w:r w:rsidR="00EA5221" w:rsidRPr="00E63E48">
        <w:rPr>
          <w:rFonts w:ascii="Georgia" w:hAnsi="Georgia"/>
          <w:sz w:val="24"/>
          <w:szCs w:val="24"/>
        </w:rPr>
        <w:t>moved</w:t>
      </w:r>
      <w:r w:rsidR="0012311E">
        <w:rPr>
          <w:rFonts w:ascii="Georgia" w:hAnsi="Georgia"/>
          <w:sz w:val="24"/>
          <w:szCs w:val="24"/>
        </w:rPr>
        <w:t xml:space="preserve"> to approve the agenda</w:t>
      </w:r>
      <w:r w:rsidR="00EA5221" w:rsidRPr="00E63E48">
        <w:rPr>
          <w:rFonts w:ascii="Georgia" w:hAnsi="Georgia"/>
          <w:sz w:val="24"/>
          <w:szCs w:val="24"/>
        </w:rPr>
        <w:t xml:space="preserve">. </w:t>
      </w:r>
      <w:r w:rsidR="00DB7662">
        <w:rPr>
          <w:rFonts w:ascii="Georgia" w:hAnsi="Georgia"/>
          <w:sz w:val="24"/>
          <w:szCs w:val="24"/>
        </w:rPr>
        <w:t>M</w:t>
      </w:r>
      <w:r w:rsidR="004A7AD0">
        <w:rPr>
          <w:rFonts w:ascii="Georgia" w:hAnsi="Georgia"/>
          <w:sz w:val="24"/>
          <w:szCs w:val="24"/>
        </w:rPr>
        <w:t>s</w:t>
      </w:r>
      <w:r w:rsidR="009F22BF">
        <w:rPr>
          <w:rFonts w:ascii="Georgia" w:hAnsi="Georgia"/>
          <w:sz w:val="24"/>
          <w:szCs w:val="24"/>
        </w:rPr>
        <w:t xml:space="preserve">. </w:t>
      </w:r>
      <w:r w:rsidR="00EA5ABB">
        <w:rPr>
          <w:rFonts w:ascii="Georgia" w:hAnsi="Georgia"/>
          <w:sz w:val="24"/>
          <w:szCs w:val="24"/>
        </w:rPr>
        <w:t>B</w:t>
      </w:r>
      <w:r w:rsidR="004A7AD0">
        <w:rPr>
          <w:rFonts w:ascii="Georgia" w:hAnsi="Georgia"/>
          <w:sz w:val="24"/>
          <w:szCs w:val="24"/>
        </w:rPr>
        <w:t>lair</w:t>
      </w:r>
      <w:r w:rsidR="00DB7662">
        <w:rPr>
          <w:rFonts w:ascii="Georgia" w:hAnsi="Georgia"/>
          <w:sz w:val="24"/>
          <w:szCs w:val="24"/>
        </w:rPr>
        <w:t xml:space="preserve"> </w:t>
      </w:r>
      <w:r w:rsidR="00EA5221" w:rsidRPr="00E63E48">
        <w:rPr>
          <w:rFonts w:ascii="Georgia" w:hAnsi="Georgia"/>
          <w:sz w:val="24"/>
          <w:szCs w:val="24"/>
        </w:rPr>
        <w:t xml:space="preserve">seconded. Motion carried. </w:t>
      </w:r>
    </w:p>
    <w:p w14:paraId="158E6D90" w14:textId="77777777" w:rsidR="00EA5221" w:rsidRPr="00E63E48" w:rsidRDefault="00EA5221" w:rsidP="00CF3542">
      <w:pPr>
        <w:rPr>
          <w:rFonts w:ascii="Georgia" w:hAnsi="Georgia"/>
          <w:sz w:val="24"/>
          <w:szCs w:val="24"/>
        </w:rPr>
      </w:pPr>
    </w:p>
    <w:p w14:paraId="30D80B83" w14:textId="7BF5541A" w:rsidR="00E72EE5" w:rsidRPr="00E63E48" w:rsidRDefault="00E72EE5" w:rsidP="00CF3542">
      <w:pPr>
        <w:rPr>
          <w:rFonts w:ascii="Georgia" w:hAnsi="Georgia"/>
          <w:b/>
          <w:sz w:val="24"/>
          <w:szCs w:val="24"/>
        </w:rPr>
      </w:pPr>
      <w:r w:rsidRPr="00E63E48">
        <w:rPr>
          <w:rFonts w:ascii="Georgia" w:hAnsi="Georgia"/>
          <w:b/>
          <w:sz w:val="24"/>
          <w:szCs w:val="24"/>
        </w:rPr>
        <w:t>Approval of Minutes:</w:t>
      </w:r>
    </w:p>
    <w:p w14:paraId="396FAB88" w14:textId="7BF1AC30" w:rsidR="00AC4075" w:rsidRPr="00E63E48" w:rsidRDefault="00643503" w:rsidP="00CF3542">
      <w:pPr>
        <w:rPr>
          <w:rFonts w:ascii="Georgia" w:hAnsi="Georgia"/>
          <w:sz w:val="24"/>
          <w:szCs w:val="24"/>
        </w:rPr>
      </w:pPr>
      <w:r>
        <w:rPr>
          <w:rFonts w:ascii="Georgia" w:hAnsi="Georgia"/>
          <w:sz w:val="24"/>
          <w:szCs w:val="24"/>
        </w:rPr>
        <w:t>President</w:t>
      </w:r>
      <w:r w:rsidR="00E72EE5" w:rsidRPr="00E63E48">
        <w:rPr>
          <w:rFonts w:ascii="Georgia" w:hAnsi="Georgia"/>
          <w:sz w:val="24"/>
          <w:szCs w:val="24"/>
        </w:rPr>
        <w:t xml:space="preserve"> </w:t>
      </w:r>
      <w:r w:rsidR="00825821" w:rsidRPr="00E63E48">
        <w:rPr>
          <w:rFonts w:ascii="Georgia" w:hAnsi="Georgia"/>
          <w:sz w:val="24"/>
          <w:szCs w:val="24"/>
        </w:rPr>
        <w:t>B</w:t>
      </w:r>
      <w:r w:rsidR="004A7AD0">
        <w:rPr>
          <w:rFonts w:ascii="Georgia" w:hAnsi="Georgia"/>
          <w:sz w:val="24"/>
          <w:szCs w:val="24"/>
        </w:rPr>
        <w:t>earden</w:t>
      </w:r>
      <w:r w:rsidR="00E72EE5" w:rsidRPr="00E63E48">
        <w:rPr>
          <w:rFonts w:ascii="Georgia" w:hAnsi="Georgia"/>
          <w:sz w:val="24"/>
          <w:szCs w:val="24"/>
        </w:rPr>
        <w:t xml:space="preserve"> called for a motion to approve the </w:t>
      </w:r>
      <w:r w:rsidR="00CF3542">
        <w:rPr>
          <w:rFonts w:ascii="Georgia" w:hAnsi="Georgia"/>
          <w:sz w:val="24"/>
          <w:szCs w:val="24"/>
        </w:rPr>
        <w:t xml:space="preserve">meeting </w:t>
      </w:r>
      <w:r w:rsidR="00E72EE5" w:rsidRPr="00E63E48">
        <w:rPr>
          <w:rFonts w:ascii="Georgia" w:hAnsi="Georgia"/>
          <w:sz w:val="24"/>
          <w:szCs w:val="24"/>
        </w:rPr>
        <w:t>minute</w:t>
      </w:r>
      <w:r w:rsidR="00CF3542">
        <w:rPr>
          <w:rFonts w:ascii="Georgia" w:hAnsi="Georgia"/>
          <w:sz w:val="24"/>
          <w:szCs w:val="24"/>
        </w:rPr>
        <w:t>s</w:t>
      </w:r>
      <w:r w:rsidR="009E42D0">
        <w:rPr>
          <w:rFonts w:ascii="Georgia" w:hAnsi="Georgia"/>
          <w:sz w:val="24"/>
          <w:szCs w:val="24"/>
        </w:rPr>
        <w:t xml:space="preserve"> from the meeting</w:t>
      </w:r>
      <w:r w:rsidR="00BD6319">
        <w:rPr>
          <w:rFonts w:ascii="Georgia" w:hAnsi="Georgia"/>
          <w:sz w:val="24"/>
          <w:szCs w:val="24"/>
        </w:rPr>
        <w:t xml:space="preserve"> at Bravo restaurant on November 18, 2021</w:t>
      </w:r>
      <w:r w:rsidR="00DA5779">
        <w:rPr>
          <w:rFonts w:ascii="Georgia" w:hAnsi="Georgia"/>
          <w:sz w:val="24"/>
          <w:szCs w:val="24"/>
        </w:rPr>
        <w:t>, noting that she was not, in fact</w:t>
      </w:r>
      <w:r w:rsidR="0061341A">
        <w:rPr>
          <w:rFonts w:ascii="Georgia" w:hAnsi="Georgia"/>
          <w:sz w:val="24"/>
          <w:szCs w:val="24"/>
        </w:rPr>
        <w:t>,</w:t>
      </w:r>
      <w:r w:rsidR="00DA5779">
        <w:rPr>
          <w:rFonts w:ascii="Georgia" w:hAnsi="Georgia"/>
          <w:sz w:val="24"/>
          <w:szCs w:val="24"/>
        </w:rPr>
        <w:t xml:space="preserve"> present</w:t>
      </w:r>
      <w:r w:rsidR="0072635D">
        <w:rPr>
          <w:rFonts w:ascii="Georgia" w:hAnsi="Georgia"/>
          <w:sz w:val="24"/>
          <w:szCs w:val="24"/>
        </w:rPr>
        <w:t xml:space="preserve"> and the record should be corrected</w:t>
      </w:r>
      <w:r w:rsidR="00DA5779">
        <w:rPr>
          <w:rFonts w:ascii="Georgia" w:hAnsi="Georgia"/>
          <w:sz w:val="24"/>
          <w:szCs w:val="24"/>
        </w:rPr>
        <w:t xml:space="preserve">. </w:t>
      </w:r>
      <w:r w:rsidR="00B30D85">
        <w:rPr>
          <w:rFonts w:ascii="Georgia" w:hAnsi="Georgia"/>
          <w:sz w:val="24"/>
          <w:szCs w:val="24"/>
        </w:rPr>
        <w:t>M</w:t>
      </w:r>
      <w:r w:rsidR="004474D6">
        <w:rPr>
          <w:rFonts w:ascii="Georgia" w:hAnsi="Georgia"/>
          <w:sz w:val="24"/>
          <w:szCs w:val="24"/>
        </w:rPr>
        <w:t xml:space="preserve">r. </w:t>
      </w:r>
      <w:r w:rsidR="004856AA">
        <w:rPr>
          <w:rFonts w:ascii="Georgia" w:hAnsi="Georgia"/>
          <w:sz w:val="24"/>
          <w:szCs w:val="24"/>
        </w:rPr>
        <w:t xml:space="preserve">Melody </w:t>
      </w:r>
      <w:r w:rsidR="00EA5221" w:rsidRPr="00E63E48">
        <w:rPr>
          <w:rFonts w:ascii="Georgia" w:hAnsi="Georgia"/>
          <w:sz w:val="24"/>
          <w:szCs w:val="24"/>
        </w:rPr>
        <w:t>moved</w:t>
      </w:r>
      <w:r w:rsidR="004856AA">
        <w:rPr>
          <w:rFonts w:ascii="Georgia" w:hAnsi="Georgia"/>
          <w:sz w:val="24"/>
          <w:szCs w:val="24"/>
        </w:rPr>
        <w:t xml:space="preserve"> to approve the minutes as amended</w:t>
      </w:r>
      <w:r w:rsidR="00EA5221" w:rsidRPr="00E63E48">
        <w:rPr>
          <w:rFonts w:ascii="Georgia" w:hAnsi="Georgia"/>
          <w:sz w:val="24"/>
          <w:szCs w:val="24"/>
        </w:rPr>
        <w:t xml:space="preserve">. </w:t>
      </w:r>
      <w:r w:rsidR="00B30D85">
        <w:rPr>
          <w:rFonts w:ascii="Georgia" w:hAnsi="Georgia"/>
          <w:sz w:val="24"/>
          <w:szCs w:val="24"/>
        </w:rPr>
        <w:t>M</w:t>
      </w:r>
      <w:r w:rsidR="004474D6">
        <w:rPr>
          <w:rFonts w:ascii="Georgia" w:hAnsi="Georgia"/>
          <w:sz w:val="24"/>
          <w:szCs w:val="24"/>
        </w:rPr>
        <w:t xml:space="preserve">r. </w:t>
      </w:r>
      <w:r w:rsidR="004856AA">
        <w:rPr>
          <w:rFonts w:ascii="Georgia" w:hAnsi="Georgia"/>
          <w:sz w:val="24"/>
          <w:szCs w:val="24"/>
        </w:rPr>
        <w:t xml:space="preserve">Baldwin </w:t>
      </w:r>
      <w:r w:rsidR="00E72EE5" w:rsidRPr="00E63E48">
        <w:rPr>
          <w:rFonts w:ascii="Georgia" w:hAnsi="Georgia"/>
          <w:sz w:val="24"/>
          <w:szCs w:val="24"/>
        </w:rPr>
        <w:t xml:space="preserve">seconded. Motion carried. </w:t>
      </w:r>
    </w:p>
    <w:p w14:paraId="3FEB39D7" w14:textId="2BC642DD" w:rsidR="00E72EE5" w:rsidRDefault="00E72EE5" w:rsidP="00CF3542">
      <w:pPr>
        <w:rPr>
          <w:rFonts w:ascii="Georgia" w:hAnsi="Georgia"/>
          <w:sz w:val="24"/>
          <w:szCs w:val="24"/>
        </w:rPr>
      </w:pPr>
    </w:p>
    <w:p w14:paraId="7B3B4514" w14:textId="77777777" w:rsidR="00E300DE" w:rsidRPr="00E63E48" w:rsidRDefault="00E300DE" w:rsidP="00E300DE">
      <w:pPr>
        <w:rPr>
          <w:rFonts w:ascii="Georgia" w:hAnsi="Georgia"/>
          <w:b/>
          <w:bCs/>
          <w:sz w:val="24"/>
          <w:szCs w:val="24"/>
        </w:rPr>
      </w:pPr>
      <w:r w:rsidRPr="00E63E48">
        <w:rPr>
          <w:rFonts w:ascii="Georgia" w:hAnsi="Georgia"/>
          <w:b/>
          <w:bCs/>
          <w:sz w:val="24"/>
          <w:szCs w:val="24"/>
        </w:rPr>
        <w:t>FINANCE COMMITTEE REPORT</w:t>
      </w:r>
    </w:p>
    <w:p w14:paraId="2BD60FDF" w14:textId="77777777" w:rsidR="00E300DE" w:rsidRDefault="00E300DE" w:rsidP="00E300DE">
      <w:pPr>
        <w:rPr>
          <w:rFonts w:ascii="Georgia" w:hAnsi="Georgia"/>
          <w:sz w:val="24"/>
          <w:szCs w:val="24"/>
        </w:rPr>
      </w:pPr>
    </w:p>
    <w:p w14:paraId="4E2B9E60" w14:textId="0461C1FB" w:rsidR="00E300DE" w:rsidRDefault="00E300DE" w:rsidP="00E300DE">
      <w:pPr>
        <w:rPr>
          <w:rFonts w:ascii="Georgia" w:hAnsi="Georgia"/>
          <w:sz w:val="24"/>
          <w:szCs w:val="24"/>
        </w:rPr>
      </w:pPr>
      <w:r w:rsidRPr="009E42D0">
        <w:rPr>
          <w:rFonts w:ascii="Georgia" w:hAnsi="Georgia"/>
          <w:sz w:val="24"/>
          <w:szCs w:val="24"/>
        </w:rPr>
        <w:lastRenderedPageBreak/>
        <w:t>Mr. Baldwin presented the</w:t>
      </w:r>
      <w:r w:rsidR="007E4470">
        <w:rPr>
          <w:rFonts w:ascii="Georgia" w:hAnsi="Georgia"/>
          <w:sz w:val="24"/>
          <w:szCs w:val="24"/>
        </w:rPr>
        <w:t xml:space="preserve"> year-end</w:t>
      </w:r>
      <w:r w:rsidRPr="009E42D0">
        <w:rPr>
          <w:rFonts w:ascii="Georgia" w:hAnsi="Georgia"/>
          <w:sz w:val="24"/>
          <w:szCs w:val="24"/>
        </w:rPr>
        <w:t xml:space="preserve"> </w:t>
      </w:r>
      <w:r w:rsidR="007E4470">
        <w:rPr>
          <w:rFonts w:ascii="Georgia" w:hAnsi="Georgia"/>
          <w:sz w:val="24"/>
          <w:szCs w:val="24"/>
        </w:rPr>
        <w:t>f</w:t>
      </w:r>
      <w:r w:rsidRPr="009E42D0">
        <w:rPr>
          <w:rFonts w:ascii="Georgia" w:hAnsi="Georgia"/>
          <w:sz w:val="24"/>
          <w:szCs w:val="24"/>
        </w:rPr>
        <w:t xml:space="preserve">inancial </w:t>
      </w:r>
      <w:r w:rsidR="007E4470">
        <w:rPr>
          <w:rFonts w:ascii="Georgia" w:hAnsi="Georgia"/>
          <w:sz w:val="24"/>
          <w:szCs w:val="24"/>
        </w:rPr>
        <w:t>r</w:t>
      </w:r>
      <w:r w:rsidRPr="009E42D0">
        <w:rPr>
          <w:rFonts w:ascii="Georgia" w:hAnsi="Georgia"/>
          <w:sz w:val="24"/>
          <w:szCs w:val="24"/>
        </w:rPr>
        <w:t>eport</w:t>
      </w:r>
      <w:r w:rsidR="007A7EE2">
        <w:rPr>
          <w:rFonts w:ascii="Georgia" w:hAnsi="Georgia"/>
          <w:sz w:val="24"/>
          <w:szCs w:val="24"/>
        </w:rPr>
        <w:t>,</w:t>
      </w:r>
      <w:r>
        <w:rPr>
          <w:rFonts w:ascii="Georgia" w:hAnsi="Georgia"/>
          <w:sz w:val="24"/>
          <w:szCs w:val="24"/>
        </w:rPr>
        <w:t xml:space="preserve"> which was included in the packet sent to the board prior to the meeting. Our financial position is excellent. </w:t>
      </w:r>
      <w:r w:rsidR="00DC7C38">
        <w:rPr>
          <w:rFonts w:ascii="Georgia" w:hAnsi="Georgia"/>
          <w:sz w:val="24"/>
          <w:szCs w:val="24"/>
        </w:rPr>
        <w:t>Despite not being able to hold the CLE and hosting a virtual Dixon Lunch for the second year, FOG finished the year in the black</w:t>
      </w:r>
      <w:r w:rsidR="00AA036D">
        <w:rPr>
          <w:rFonts w:ascii="Georgia" w:hAnsi="Georgia"/>
          <w:sz w:val="24"/>
          <w:szCs w:val="24"/>
        </w:rPr>
        <w:t>.</w:t>
      </w:r>
      <w:r w:rsidR="002C22E3">
        <w:rPr>
          <w:rFonts w:ascii="Georgia" w:hAnsi="Georgia"/>
          <w:sz w:val="24"/>
          <w:szCs w:val="24"/>
        </w:rPr>
        <w:t xml:space="preserve"> This was due in large part to </w:t>
      </w:r>
      <w:r w:rsidR="00ED6164">
        <w:rPr>
          <w:rFonts w:ascii="Georgia" w:hAnsi="Georgia"/>
          <w:sz w:val="24"/>
          <w:szCs w:val="24"/>
        </w:rPr>
        <w:t>PPP loans that were forgiven.</w:t>
      </w:r>
    </w:p>
    <w:p w14:paraId="7A67A3D6" w14:textId="77777777" w:rsidR="00E300DE" w:rsidRDefault="00E300DE" w:rsidP="00E300DE">
      <w:pPr>
        <w:rPr>
          <w:rFonts w:ascii="Georgia" w:hAnsi="Georgia"/>
          <w:sz w:val="24"/>
          <w:szCs w:val="24"/>
        </w:rPr>
      </w:pPr>
    </w:p>
    <w:p w14:paraId="75053636" w14:textId="77777777" w:rsidR="00E300DE" w:rsidRDefault="00E300DE" w:rsidP="00E300DE">
      <w:pPr>
        <w:rPr>
          <w:rFonts w:ascii="Georgia" w:hAnsi="Georgia"/>
          <w:sz w:val="24"/>
          <w:szCs w:val="24"/>
        </w:rPr>
      </w:pPr>
      <w:r w:rsidRPr="009E42D0">
        <w:rPr>
          <w:rFonts w:ascii="Georgia" w:hAnsi="Georgia"/>
          <w:sz w:val="24"/>
          <w:szCs w:val="24"/>
        </w:rPr>
        <w:t>Statement of financial position</w:t>
      </w:r>
      <w:r>
        <w:rPr>
          <w:rFonts w:ascii="Georgia" w:hAnsi="Georgia"/>
          <w:sz w:val="24"/>
          <w:szCs w:val="24"/>
        </w:rPr>
        <w:t>:</w:t>
      </w:r>
      <w:r w:rsidRPr="009E42D0">
        <w:rPr>
          <w:rFonts w:ascii="Georgia" w:hAnsi="Georgia"/>
          <w:sz w:val="24"/>
          <w:szCs w:val="24"/>
        </w:rPr>
        <w:t xml:space="preserve"> </w:t>
      </w:r>
    </w:p>
    <w:p w14:paraId="63FD9DFE" w14:textId="652A8006" w:rsidR="00E300DE" w:rsidRDefault="00E300DE" w:rsidP="00E300DE">
      <w:pPr>
        <w:pStyle w:val="ListParagraph"/>
        <w:numPr>
          <w:ilvl w:val="0"/>
          <w:numId w:val="14"/>
        </w:numPr>
        <w:rPr>
          <w:rFonts w:ascii="Georgia" w:hAnsi="Georgia"/>
          <w:sz w:val="24"/>
          <w:szCs w:val="24"/>
        </w:rPr>
      </w:pPr>
      <w:r w:rsidRPr="003277FC">
        <w:rPr>
          <w:rFonts w:ascii="Georgia" w:hAnsi="Georgia"/>
          <w:sz w:val="24"/>
          <w:szCs w:val="24"/>
        </w:rPr>
        <w:t>FOG has</w:t>
      </w:r>
      <w:r>
        <w:rPr>
          <w:rFonts w:ascii="Georgia" w:hAnsi="Georgia"/>
          <w:sz w:val="24"/>
          <w:szCs w:val="24"/>
        </w:rPr>
        <w:t xml:space="preserve"> $</w:t>
      </w:r>
      <w:r w:rsidR="00AA036D">
        <w:rPr>
          <w:rFonts w:ascii="Georgia" w:hAnsi="Georgia"/>
          <w:sz w:val="24"/>
          <w:szCs w:val="24"/>
        </w:rPr>
        <w:t>32,835.51</w:t>
      </w:r>
      <w:r w:rsidRPr="003277FC">
        <w:rPr>
          <w:rFonts w:ascii="Georgia" w:hAnsi="Georgia"/>
          <w:sz w:val="24"/>
          <w:szCs w:val="24"/>
        </w:rPr>
        <w:t xml:space="preserve"> </w:t>
      </w:r>
      <w:r>
        <w:rPr>
          <w:rFonts w:ascii="Georgia" w:hAnsi="Georgia"/>
          <w:sz w:val="24"/>
          <w:szCs w:val="24"/>
        </w:rPr>
        <w:t xml:space="preserve">in </w:t>
      </w:r>
      <w:r w:rsidRPr="003277FC">
        <w:rPr>
          <w:rFonts w:ascii="Georgia" w:hAnsi="Georgia"/>
          <w:sz w:val="24"/>
          <w:szCs w:val="24"/>
        </w:rPr>
        <w:t xml:space="preserve">its cash accounts.   </w:t>
      </w:r>
    </w:p>
    <w:p w14:paraId="13A2F42A" w14:textId="4BB7CA77" w:rsidR="00E300DE" w:rsidRDefault="00E300DE" w:rsidP="00E300DE">
      <w:pPr>
        <w:pStyle w:val="ListParagraph"/>
        <w:numPr>
          <w:ilvl w:val="0"/>
          <w:numId w:val="14"/>
        </w:numPr>
        <w:rPr>
          <w:rFonts w:ascii="Georgia" w:hAnsi="Georgia"/>
          <w:sz w:val="24"/>
          <w:szCs w:val="24"/>
        </w:rPr>
      </w:pPr>
      <w:r w:rsidRPr="00810C66">
        <w:rPr>
          <w:rFonts w:ascii="Georgia" w:hAnsi="Georgia"/>
          <w:sz w:val="24"/>
          <w:szCs w:val="24"/>
        </w:rPr>
        <w:t>Investments in 2021 are at $1</w:t>
      </w:r>
      <w:r w:rsidR="00AA036D">
        <w:rPr>
          <w:rFonts w:ascii="Georgia" w:hAnsi="Georgia"/>
          <w:sz w:val="24"/>
          <w:szCs w:val="24"/>
        </w:rPr>
        <w:t>53,978.11</w:t>
      </w:r>
      <w:r w:rsidRPr="00810C66">
        <w:rPr>
          <w:rFonts w:ascii="Georgia" w:hAnsi="Georgia"/>
          <w:sz w:val="24"/>
          <w:szCs w:val="24"/>
        </w:rPr>
        <w:t>.  Total net assets are at $</w:t>
      </w:r>
      <w:r w:rsidR="00C849B5">
        <w:rPr>
          <w:rFonts w:ascii="Georgia" w:hAnsi="Georgia"/>
          <w:sz w:val="24"/>
          <w:szCs w:val="24"/>
        </w:rPr>
        <w:t>357,166.84</w:t>
      </w:r>
      <w:r w:rsidRPr="00810C66">
        <w:rPr>
          <w:rFonts w:ascii="Georgia" w:hAnsi="Georgia"/>
          <w:sz w:val="24"/>
          <w:szCs w:val="24"/>
        </w:rPr>
        <w:t xml:space="preserve">.  </w:t>
      </w:r>
    </w:p>
    <w:p w14:paraId="6D7DAF65" w14:textId="77777777" w:rsidR="00E300DE" w:rsidRPr="00810C66" w:rsidRDefault="00E300DE" w:rsidP="00E300DE">
      <w:pPr>
        <w:pStyle w:val="ListParagraph"/>
        <w:rPr>
          <w:rFonts w:ascii="Georgia" w:hAnsi="Georgia"/>
          <w:sz w:val="24"/>
          <w:szCs w:val="24"/>
        </w:rPr>
      </w:pPr>
    </w:p>
    <w:p w14:paraId="3F1C1B69" w14:textId="747A436A" w:rsidR="00E300DE" w:rsidRDefault="00E300DE" w:rsidP="00E300DE">
      <w:pPr>
        <w:rPr>
          <w:rFonts w:ascii="Georgia" w:hAnsi="Georgia"/>
          <w:sz w:val="24"/>
          <w:szCs w:val="24"/>
        </w:rPr>
      </w:pPr>
      <w:r>
        <w:rPr>
          <w:rFonts w:ascii="Georgia" w:hAnsi="Georgia"/>
          <w:sz w:val="24"/>
          <w:szCs w:val="24"/>
        </w:rPr>
        <w:t xml:space="preserve">Mr. Baldwin also pointed out </w:t>
      </w:r>
      <w:proofErr w:type="gramStart"/>
      <w:r>
        <w:rPr>
          <w:rFonts w:ascii="Georgia" w:hAnsi="Georgia"/>
          <w:sz w:val="24"/>
          <w:szCs w:val="24"/>
        </w:rPr>
        <w:t>all of</w:t>
      </w:r>
      <w:proofErr w:type="gramEnd"/>
      <w:r>
        <w:rPr>
          <w:rFonts w:ascii="Georgia" w:hAnsi="Georgia"/>
          <w:sz w:val="24"/>
          <w:szCs w:val="24"/>
        </w:rPr>
        <w:t xml:space="preserve"> the funds for the Legal Initiative will be kept separately and are not considered assets until FOG complies with the restrictions of the Legal Initiative donation. </w:t>
      </w:r>
      <w:r w:rsidR="00C849B5">
        <w:rPr>
          <w:rFonts w:ascii="Georgia" w:hAnsi="Georgia"/>
          <w:sz w:val="24"/>
          <w:szCs w:val="24"/>
        </w:rPr>
        <w:t xml:space="preserve">The legal initiative </w:t>
      </w:r>
      <w:r w:rsidR="001D50F7">
        <w:rPr>
          <w:rFonts w:ascii="Georgia" w:hAnsi="Georgia"/>
          <w:sz w:val="24"/>
          <w:szCs w:val="24"/>
        </w:rPr>
        <w:t>cash received stands at $172,786.84.</w:t>
      </w:r>
    </w:p>
    <w:p w14:paraId="117937B1" w14:textId="725A3047" w:rsidR="0080145D" w:rsidRDefault="0080145D" w:rsidP="00E300DE">
      <w:pPr>
        <w:rPr>
          <w:rFonts w:ascii="Georgia" w:hAnsi="Georgia"/>
          <w:sz w:val="24"/>
          <w:szCs w:val="24"/>
        </w:rPr>
      </w:pPr>
    </w:p>
    <w:p w14:paraId="08FB0FBA" w14:textId="2888F0D2" w:rsidR="0080145D" w:rsidRDefault="0080145D" w:rsidP="00E300DE">
      <w:pPr>
        <w:rPr>
          <w:rFonts w:ascii="Georgia" w:hAnsi="Georgia"/>
          <w:sz w:val="24"/>
          <w:szCs w:val="24"/>
        </w:rPr>
      </w:pPr>
      <w:r>
        <w:rPr>
          <w:rFonts w:ascii="Georgia" w:hAnsi="Georgia"/>
          <w:sz w:val="24"/>
          <w:szCs w:val="24"/>
        </w:rPr>
        <w:t xml:space="preserve">Mr. </w:t>
      </w:r>
      <w:r w:rsidR="00DB7FA2">
        <w:rPr>
          <w:rFonts w:ascii="Georgia" w:hAnsi="Georgia"/>
          <w:sz w:val="24"/>
          <w:szCs w:val="24"/>
        </w:rPr>
        <w:t>Johnson motioned to approve the financial statements, and Mr. Williams seconded. The motion carried.</w:t>
      </w:r>
    </w:p>
    <w:p w14:paraId="0F6C64FF" w14:textId="4C6B4AED" w:rsidR="001D50F7" w:rsidRDefault="001D50F7" w:rsidP="00E300DE">
      <w:pPr>
        <w:rPr>
          <w:rFonts w:ascii="Georgia" w:hAnsi="Georgia"/>
          <w:sz w:val="24"/>
          <w:szCs w:val="24"/>
        </w:rPr>
      </w:pPr>
    </w:p>
    <w:p w14:paraId="4B263A18" w14:textId="602A3EDA" w:rsidR="001D50F7" w:rsidRDefault="00F77E33" w:rsidP="00E300DE">
      <w:pPr>
        <w:rPr>
          <w:rFonts w:ascii="Georgia" w:hAnsi="Georgia"/>
          <w:sz w:val="24"/>
          <w:szCs w:val="24"/>
        </w:rPr>
      </w:pPr>
      <w:r>
        <w:rPr>
          <w:rFonts w:ascii="Georgia" w:hAnsi="Georgia"/>
          <w:sz w:val="24"/>
          <w:szCs w:val="24"/>
        </w:rPr>
        <w:t xml:space="preserve">Mr. Baldwin, next, presented the 2022 budget, which the financial committee was recommending be adopted. </w:t>
      </w:r>
      <w:r w:rsidR="002701D0">
        <w:rPr>
          <w:rFonts w:ascii="Georgia" w:hAnsi="Georgia"/>
          <w:sz w:val="24"/>
          <w:szCs w:val="24"/>
        </w:rPr>
        <w:t xml:space="preserve">With uncertainties about COVID lingering and </w:t>
      </w:r>
      <w:r w:rsidR="006808A7">
        <w:rPr>
          <w:rFonts w:ascii="Georgia" w:hAnsi="Georgia"/>
          <w:sz w:val="24"/>
          <w:szCs w:val="24"/>
        </w:rPr>
        <w:t xml:space="preserve">the need to continue funding the legal initiative, Mr. Baldwin explained that </w:t>
      </w:r>
      <w:r w:rsidR="00AC4D39">
        <w:rPr>
          <w:rFonts w:ascii="Georgia" w:hAnsi="Georgia"/>
          <w:sz w:val="24"/>
          <w:szCs w:val="24"/>
        </w:rPr>
        <w:t xml:space="preserve">the finance </w:t>
      </w:r>
      <w:r w:rsidR="009412AF">
        <w:rPr>
          <w:rFonts w:ascii="Georgia" w:hAnsi="Georgia"/>
          <w:sz w:val="24"/>
          <w:szCs w:val="24"/>
        </w:rPr>
        <w:t xml:space="preserve">committee had intentionally been very conservative in estimating donations and revenue. The proposed </w:t>
      </w:r>
      <w:r w:rsidR="002C22E3">
        <w:rPr>
          <w:rFonts w:ascii="Georgia" w:hAnsi="Georgia"/>
          <w:sz w:val="24"/>
          <w:szCs w:val="24"/>
        </w:rPr>
        <w:t xml:space="preserve">2022 </w:t>
      </w:r>
      <w:r w:rsidR="009412AF">
        <w:rPr>
          <w:rFonts w:ascii="Georgia" w:hAnsi="Georgia"/>
          <w:sz w:val="24"/>
          <w:szCs w:val="24"/>
        </w:rPr>
        <w:t>budget</w:t>
      </w:r>
      <w:r w:rsidR="00703B2F">
        <w:rPr>
          <w:rFonts w:ascii="Georgia" w:hAnsi="Georgia"/>
          <w:sz w:val="24"/>
          <w:szCs w:val="24"/>
        </w:rPr>
        <w:t xml:space="preserve"> </w:t>
      </w:r>
      <w:r w:rsidR="002C22E3">
        <w:rPr>
          <w:rFonts w:ascii="Georgia" w:hAnsi="Georgia"/>
          <w:sz w:val="24"/>
          <w:szCs w:val="24"/>
        </w:rPr>
        <w:t xml:space="preserve">would leave a $28,275.00 shortfall. </w:t>
      </w:r>
    </w:p>
    <w:p w14:paraId="4FBA21BD" w14:textId="32AD22C2" w:rsidR="00115D77" w:rsidRDefault="00115D77" w:rsidP="00E300DE">
      <w:pPr>
        <w:rPr>
          <w:rFonts w:ascii="Georgia" w:hAnsi="Georgia"/>
          <w:sz w:val="24"/>
          <w:szCs w:val="24"/>
        </w:rPr>
      </w:pPr>
    </w:p>
    <w:p w14:paraId="371B30D0" w14:textId="74444FD1" w:rsidR="00115D77" w:rsidRPr="00055FDE" w:rsidRDefault="00115D77" w:rsidP="00E300DE">
      <w:pPr>
        <w:rPr>
          <w:rFonts w:ascii="Georgia" w:hAnsi="Georgia"/>
          <w:sz w:val="24"/>
          <w:szCs w:val="24"/>
        </w:rPr>
      </w:pPr>
      <w:r>
        <w:rPr>
          <w:rFonts w:ascii="Georgia" w:hAnsi="Georgia"/>
          <w:sz w:val="24"/>
          <w:szCs w:val="24"/>
        </w:rPr>
        <w:t>Mr. Nathan moved to approve the budget. Mr. Melody seconded</w:t>
      </w:r>
      <w:r w:rsidR="00BA28AC">
        <w:rPr>
          <w:rFonts w:ascii="Georgia" w:hAnsi="Georgia"/>
          <w:sz w:val="24"/>
          <w:szCs w:val="24"/>
        </w:rPr>
        <w:t>, and the motion carried.</w:t>
      </w:r>
    </w:p>
    <w:p w14:paraId="34546596" w14:textId="77777777" w:rsidR="00E300DE" w:rsidRDefault="00E300DE" w:rsidP="00E300DE">
      <w:pPr>
        <w:rPr>
          <w:rFonts w:ascii="Georgia" w:hAnsi="Georgia"/>
          <w:sz w:val="24"/>
          <w:szCs w:val="24"/>
        </w:rPr>
      </w:pPr>
    </w:p>
    <w:p w14:paraId="24C9E830" w14:textId="2B42CF84" w:rsidR="00E300DE" w:rsidRDefault="00E300DE" w:rsidP="00E300DE">
      <w:pPr>
        <w:rPr>
          <w:rFonts w:ascii="Georgia" w:hAnsi="Georgia"/>
          <w:sz w:val="24"/>
          <w:szCs w:val="24"/>
        </w:rPr>
      </w:pPr>
      <w:r>
        <w:rPr>
          <w:rFonts w:ascii="Georgia" w:hAnsi="Georgia"/>
          <w:sz w:val="24"/>
          <w:szCs w:val="24"/>
        </w:rPr>
        <w:t>President B</w:t>
      </w:r>
      <w:r w:rsidR="0047574D">
        <w:rPr>
          <w:rFonts w:ascii="Georgia" w:hAnsi="Georgia"/>
          <w:sz w:val="24"/>
          <w:szCs w:val="24"/>
        </w:rPr>
        <w:t xml:space="preserve">earden </w:t>
      </w:r>
      <w:r>
        <w:rPr>
          <w:rFonts w:ascii="Georgia" w:hAnsi="Georgia"/>
          <w:sz w:val="24"/>
          <w:szCs w:val="24"/>
        </w:rPr>
        <w:t xml:space="preserve">thanked Mr. Baldwin and the other committee members – Mr. Trapp and Mr. Melody for their work. </w:t>
      </w:r>
    </w:p>
    <w:p w14:paraId="3D1FC7AE" w14:textId="073C380E" w:rsidR="00BA28AC" w:rsidRDefault="00BA28AC" w:rsidP="00E300DE">
      <w:pPr>
        <w:rPr>
          <w:rFonts w:ascii="Georgia" w:hAnsi="Georgia"/>
          <w:sz w:val="24"/>
          <w:szCs w:val="24"/>
        </w:rPr>
      </w:pPr>
    </w:p>
    <w:p w14:paraId="2C3F1C65" w14:textId="4E9A7E72" w:rsidR="00BA28AC" w:rsidRDefault="00BA28AC" w:rsidP="00E300DE">
      <w:pPr>
        <w:rPr>
          <w:rFonts w:ascii="Georgia" w:hAnsi="Georgia"/>
          <w:sz w:val="24"/>
          <w:szCs w:val="24"/>
        </w:rPr>
      </w:pPr>
      <w:r>
        <w:rPr>
          <w:rFonts w:ascii="Georgia" w:hAnsi="Georgia"/>
          <w:sz w:val="24"/>
          <w:szCs w:val="24"/>
        </w:rPr>
        <w:t xml:space="preserve">President Bearden </w:t>
      </w:r>
      <w:r w:rsidR="00180611">
        <w:rPr>
          <w:rFonts w:ascii="Georgia" w:hAnsi="Georgia"/>
          <w:sz w:val="24"/>
          <w:szCs w:val="24"/>
        </w:rPr>
        <w:t xml:space="preserve">told the committee a bank resolution was needed to add Ms. Kunkel to the FOG bank </w:t>
      </w:r>
      <w:r w:rsidR="00127E71">
        <w:rPr>
          <w:rFonts w:ascii="Georgia" w:hAnsi="Georgia"/>
          <w:sz w:val="24"/>
          <w:szCs w:val="24"/>
        </w:rPr>
        <w:t xml:space="preserve">and investment </w:t>
      </w:r>
      <w:r w:rsidR="00180611">
        <w:rPr>
          <w:rFonts w:ascii="Georgia" w:hAnsi="Georgia"/>
          <w:sz w:val="24"/>
          <w:szCs w:val="24"/>
        </w:rPr>
        <w:t>accounts.</w:t>
      </w:r>
      <w:r w:rsidR="00D33D35">
        <w:rPr>
          <w:rFonts w:ascii="Georgia" w:hAnsi="Georgia"/>
          <w:sz w:val="24"/>
          <w:szCs w:val="24"/>
        </w:rPr>
        <w:t xml:space="preserve"> Ms. Blair </w:t>
      </w:r>
      <w:r w:rsidR="00CF126E">
        <w:rPr>
          <w:rFonts w:ascii="Georgia" w:hAnsi="Georgia"/>
          <w:sz w:val="24"/>
          <w:szCs w:val="24"/>
        </w:rPr>
        <w:t xml:space="preserve">made the motion, and </w:t>
      </w:r>
      <w:r w:rsidR="004446B3">
        <w:rPr>
          <w:rFonts w:ascii="Georgia" w:hAnsi="Georgia"/>
          <w:sz w:val="24"/>
          <w:szCs w:val="24"/>
        </w:rPr>
        <w:t xml:space="preserve">Ms. </w:t>
      </w:r>
      <w:proofErr w:type="spellStart"/>
      <w:r w:rsidR="004446B3">
        <w:rPr>
          <w:rFonts w:ascii="Georgia" w:hAnsi="Georgia"/>
          <w:sz w:val="24"/>
          <w:szCs w:val="24"/>
        </w:rPr>
        <w:t>Boe</w:t>
      </w:r>
      <w:proofErr w:type="spellEnd"/>
      <w:r w:rsidR="004446B3">
        <w:rPr>
          <w:rFonts w:ascii="Georgia" w:hAnsi="Georgia"/>
          <w:sz w:val="24"/>
          <w:szCs w:val="24"/>
        </w:rPr>
        <w:t xml:space="preserve"> seconded. The motion was approved.</w:t>
      </w:r>
    </w:p>
    <w:p w14:paraId="17F1AEE3" w14:textId="2DCEFB47" w:rsidR="004446B3" w:rsidRDefault="004446B3" w:rsidP="00E300DE">
      <w:pPr>
        <w:rPr>
          <w:rFonts w:ascii="Georgia" w:hAnsi="Georgia"/>
          <w:sz w:val="24"/>
          <w:szCs w:val="24"/>
        </w:rPr>
      </w:pPr>
    </w:p>
    <w:p w14:paraId="6FFFF1BF" w14:textId="6237B952" w:rsidR="00E300DE" w:rsidRDefault="004446B3" w:rsidP="00CF3542">
      <w:pPr>
        <w:rPr>
          <w:rFonts w:ascii="Georgia" w:hAnsi="Georgia"/>
          <w:sz w:val="24"/>
          <w:szCs w:val="24"/>
        </w:rPr>
      </w:pPr>
      <w:r>
        <w:rPr>
          <w:rFonts w:ascii="Georgia" w:hAnsi="Georgia"/>
          <w:sz w:val="24"/>
          <w:szCs w:val="24"/>
        </w:rPr>
        <w:t xml:space="preserve">Ms. Kunkel expressed the need for a credit card for recurring expenses. Ms. </w:t>
      </w:r>
      <w:proofErr w:type="spellStart"/>
      <w:r>
        <w:rPr>
          <w:rFonts w:ascii="Georgia" w:hAnsi="Georgia"/>
          <w:sz w:val="24"/>
          <w:szCs w:val="24"/>
        </w:rPr>
        <w:t>Siarza</w:t>
      </w:r>
      <w:proofErr w:type="spellEnd"/>
      <w:r>
        <w:rPr>
          <w:rFonts w:ascii="Georgia" w:hAnsi="Georgia"/>
          <w:sz w:val="24"/>
          <w:szCs w:val="24"/>
        </w:rPr>
        <w:t xml:space="preserve"> </w:t>
      </w:r>
      <w:r w:rsidR="00BA7835">
        <w:rPr>
          <w:rFonts w:ascii="Georgia" w:hAnsi="Georgia"/>
          <w:sz w:val="24"/>
          <w:szCs w:val="24"/>
        </w:rPr>
        <w:t xml:space="preserve">suggested a $2,500 limit for the card. Mr. Melody motioned. Ms. </w:t>
      </w:r>
      <w:proofErr w:type="spellStart"/>
      <w:r w:rsidR="00BA7835">
        <w:rPr>
          <w:rFonts w:ascii="Georgia" w:hAnsi="Georgia"/>
          <w:sz w:val="24"/>
          <w:szCs w:val="24"/>
        </w:rPr>
        <w:t>Siarza</w:t>
      </w:r>
      <w:proofErr w:type="spellEnd"/>
      <w:r w:rsidR="005055F5">
        <w:rPr>
          <w:rFonts w:ascii="Georgia" w:hAnsi="Georgia"/>
          <w:sz w:val="24"/>
          <w:szCs w:val="24"/>
        </w:rPr>
        <w:t xml:space="preserve"> seconded, and the motion carried.</w:t>
      </w:r>
    </w:p>
    <w:p w14:paraId="5A0B369F" w14:textId="77777777" w:rsidR="00E300DE" w:rsidRDefault="00E300DE" w:rsidP="00CF3542">
      <w:pPr>
        <w:rPr>
          <w:rFonts w:ascii="Georgia" w:hAnsi="Georgia"/>
          <w:sz w:val="24"/>
          <w:szCs w:val="24"/>
        </w:rPr>
      </w:pPr>
    </w:p>
    <w:p w14:paraId="6E80E32F" w14:textId="0ECD6AD7" w:rsidR="00AC4075" w:rsidRDefault="0035719A" w:rsidP="00CF3542">
      <w:pPr>
        <w:rPr>
          <w:rFonts w:ascii="Georgia" w:hAnsi="Georgia"/>
          <w:b/>
          <w:sz w:val="24"/>
          <w:szCs w:val="24"/>
        </w:rPr>
      </w:pPr>
      <w:r w:rsidRPr="00E63E48">
        <w:rPr>
          <w:rFonts w:ascii="Georgia" w:hAnsi="Georgia"/>
          <w:b/>
          <w:sz w:val="24"/>
          <w:szCs w:val="24"/>
        </w:rPr>
        <w:t>PRESIDENT’S REPORT</w:t>
      </w:r>
    </w:p>
    <w:p w14:paraId="79886ABB" w14:textId="77777777" w:rsidR="003244BA" w:rsidRDefault="003244BA" w:rsidP="00CF3542">
      <w:pPr>
        <w:rPr>
          <w:rFonts w:ascii="Georgia" w:hAnsi="Georgia"/>
          <w:b/>
          <w:sz w:val="24"/>
          <w:szCs w:val="24"/>
        </w:rPr>
      </w:pPr>
    </w:p>
    <w:p w14:paraId="75573935" w14:textId="31E66311" w:rsidR="009E6BC3" w:rsidRDefault="004474D6" w:rsidP="005055F5">
      <w:pPr>
        <w:rPr>
          <w:rFonts w:ascii="Georgia" w:hAnsi="Georgia"/>
          <w:bCs/>
          <w:sz w:val="24"/>
          <w:szCs w:val="24"/>
        </w:rPr>
      </w:pPr>
      <w:r w:rsidRPr="004474D6">
        <w:rPr>
          <w:rFonts w:ascii="Georgia" w:hAnsi="Georgia"/>
          <w:bCs/>
          <w:sz w:val="24"/>
          <w:szCs w:val="24"/>
        </w:rPr>
        <w:t>President B</w:t>
      </w:r>
      <w:r w:rsidR="005055F5">
        <w:rPr>
          <w:rFonts w:ascii="Georgia" w:hAnsi="Georgia"/>
          <w:bCs/>
          <w:sz w:val="24"/>
          <w:szCs w:val="24"/>
        </w:rPr>
        <w:t>earden</w:t>
      </w:r>
      <w:r w:rsidR="00CC2F62">
        <w:rPr>
          <w:rFonts w:ascii="Georgia" w:hAnsi="Georgia"/>
          <w:bCs/>
          <w:sz w:val="24"/>
          <w:szCs w:val="24"/>
        </w:rPr>
        <w:t xml:space="preserve"> welcomed the six new members to the board – Mr. Gentry, Ms. Tappan, Mr. Waldon, Mr. Russell, Mr. M</w:t>
      </w:r>
      <w:r w:rsidR="00113721">
        <w:rPr>
          <w:rFonts w:ascii="Georgia" w:hAnsi="Georgia"/>
          <w:bCs/>
          <w:sz w:val="24"/>
          <w:szCs w:val="24"/>
        </w:rPr>
        <w:t xml:space="preserve">ahmood, and Mr. Moses. She </w:t>
      </w:r>
      <w:r w:rsidR="008A4D2B">
        <w:rPr>
          <w:rFonts w:ascii="Georgia" w:hAnsi="Georgia"/>
          <w:bCs/>
          <w:sz w:val="24"/>
          <w:szCs w:val="24"/>
        </w:rPr>
        <w:t xml:space="preserve">discussed the committee assignments and </w:t>
      </w:r>
      <w:r w:rsidR="00CB558B">
        <w:rPr>
          <w:rFonts w:ascii="Georgia" w:hAnsi="Georgia"/>
          <w:bCs/>
          <w:sz w:val="24"/>
          <w:szCs w:val="24"/>
        </w:rPr>
        <w:t>the adjustments that have been made to ensure balanced committees.</w:t>
      </w:r>
    </w:p>
    <w:p w14:paraId="6E734C61" w14:textId="584610D6" w:rsidR="006B6AF3" w:rsidRDefault="006B6AF3" w:rsidP="005055F5">
      <w:pPr>
        <w:rPr>
          <w:rFonts w:ascii="Georgia" w:hAnsi="Georgia"/>
          <w:bCs/>
          <w:sz w:val="24"/>
          <w:szCs w:val="24"/>
        </w:rPr>
      </w:pPr>
    </w:p>
    <w:p w14:paraId="1467CDCC" w14:textId="017383B8" w:rsidR="00491B5B" w:rsidRPr="003244BA" w:rsidRDefault="006B6AF3" w:rsidP="009E42D0">
      <w:pPr>
        <w:rPr>
          <w:rFonts w:ascii="Georgia" w:hAnsi="Georgia"/>
          <w:bCs/>
          <w:sz w:val="24"/>
          <w:szCs w:val="24"/>
        </w:rPr>
      </w:pPr>
      <w:r>
        <w:rPr>
          <w:rFonts w:ascii="Georgia" w:hAnsi="Georgia"/>
          <w:bCs/>
          <w:sz w:val="24"/>
          <w:szCs w:val="24"/>
        </w:rPr>
        <w:t xml:space="preserve">President Bearden also </w:t>
      </w:r>
      <w:r w:rsidR="00D51361">
        <w:rPr>
          <w:rFonts w:ascii="Georgia" w:hAnsi="Georgia"/>
          <w:bCs/>
          <w:sz w:val="24"/>
          <w:szCs w:val="24"/>
        </w:rPr>
        <w:t>explained that the executive committee approved a restructuring of the standing committees, combining the website and marketing committee</w:t>
      </w:r>
      <w:r w:rsidR="00661E06">
        <w:rPr>
          <w:rFonts w:ascii="Georgia" w:hAnsi="Georgia"/>
          <w:bCs/>
          <w:sz w:val="24"/>
          <w:szCs w:val="24"/>
        </w:rPr>
        <w:t xml:space="preserve">s and combining the CLE and legal committees. </w:t>
      </w:r>
    </w:p>
    <w:p w14:paraId="4E8A1F7C" w14:textId="23E6BF86" w:rsidR="00572C74" w:rsidRPr="00E63E48" w:rsidRDefault="00572C74" w:rsidP="00CF3542">
      <w:pPr>
        <w:rPr>
          <w:rFonts w:ascii="Georgia" w:hAnsi="Georgia"/>
          <w:sz w:val="24"/>
          <w:szCs w:val="24"/>
        </w:rPr>
      </w:pPr>
    </w:p>
    <w:p w14:paraId="6CB063B2" w14:textId="382BC8A5" w:rsidR="00816FBA" w:rsidRPr="00E63E48" w:rsidRDefault="009755CA" w:rsidP="00CF3542">
      <w:pPr>
        <w:rPr>
          <w:rFonts w:ascii="Georgia" w:hAnsi="Georgia"/>
          <w:sz w:val="24"/>
          <w:szCs w:val="24"/>
        </w:rPr>
      </w:pPr>
      <w:r w:rsidRPr="00E63E48">
        <w:rPr>
          <w:rFonts w:ascii="Georgia" w:hAnsi="Georgia"/>
          <w:b/>
          <w:bCs/>
          <w:sz w:val="24"/>
          <w:szCs w:val="24"/>
        </w:rPr>
        <w:lastRenderedPageBreak/>
        <w:t xml:space="preserve">EXECUTIVE DIRECTOR REPORT </w:t>
      </w:r>
    </w:p>
    <w:p w14:paraId="473BBE43" w14:textId="77777777" w:rsidR="00816FBA" w:rsidRPr="00E63E48" w:rsidRDefault="00816FBA" w:rsidP="00CF3542">
      <w:pPr>
        <w:rPr>
          <w:rFonts w:ascii="Georgia" w:hAnsi="Georgia"/>
          <w:sz w:val="24"/>
          <w:szCs w:val="24"/>
        </w:rPr>
      </w:pPr>
    </w:p>
    <w:p w14:paraId="632E1CF7" w14:textId="0ECC2533" w:rsidR="00CF07E8" w:rsidRDefault="00F46983" w:rsidP="00206299">
      <w:pPr>
        <w:rPr>
          <w:rFonts w:ascii="Georgia" w:hAnsi="Georgia"/>
          <w:sz w:val="24"/>
          <w:szCs w:val="24"/>
        </w:rPr>
      </w:pPr>
      <w:r w:rsidRPr="006E7346">
        <w:rPr>
          <w:rFonts w:ascii="Georgia" w:hAnsi="Georgia"/>
          <w:sz w:val="24"/>
          <w:szCs w:val="24"/>
        </w:rPr>
        <w:t xml:space="preserve">Ms. </w:t>
      </w:r>
      <w:r w:rsidR="00206299">
        <w:rPr>
          <w:rFonts w:ascii="Georgia" w:hAnsi="Georgia"/>
          <w:sz w:val="24"/>
          <w:szCs w:val="24"/>
        </w:rPr>
        <w:t xml:space="preserve">Kunkel </w:t>
      </w:r>
      <w:r w:rsidR="000731A1">
        <w:rPr>
          <w:rFonts w:ascii="Georgia" w:hAnsi="Georgia"/>
          <w:sz w:val="24"/>
          <w:szCs w:val="24"/>
        </w:rPr>
        <w:t xml:space="preserve">began by thanking the board for the opportunity to serve as the new executive director. She thanked Ms. </w:t>
      </w:r>
      <w:proofErr w:type="spellStart"/>
      <w:r w:rsidR="000731A1">
        <w:rPr>
          <w:rFonts w:ascii="Georgia" w:hAnsi="Georgia"/>
          <w:sz w:val="24"/>
          <w:szCs w:val="24"/>
        </w:rPr>
        <w:t>Maes</w:t>
      </w:r>
      <w:proofErr w:type="spellEnd"/>
      <w:r w:rsidR="000731A1">
        <w:rPr>
          <w:rFonts w:ascii="Georgia" w:hAnsi="Georgia"/>
          <w:sz w:val="24"/>
          <w:szCs w:val="24"/>
        </w:rPr>
        <w:t xml:space="preserve"> and the New Mexico Broadcasters’ board for providing her an office and supplies to carry out FOG’s work</w:t>
      </w:r>
      <w:r w:rsidR="00CF07E8" w:rsidRPr="00907D9B">
        <w:rPr>
          <w:rFonts w:ascii="Georgia" w:hAnsi="Georgia"/>
          <w:sz w:val="24"/>
          <w:szCs w:val="24"/>
        </w:rPr>
        <w:t>.</w:t>
      </w:r>
    </w:p>
    <w:p w14:paraId="48BBD0F1" w14:textId="684B8156" w:rsidR="000731A1" w:rsidRDefault="000731A1" w:rsidP="00206299">
      <w:pPr>
        <w:rPr>
          <w:rFonts w:ascii="Georgia" w:hAnsi="Georgia"/>
          <w:sz w:val="24"/>
          <w:szCs w:val="24"/>
        </w:rPr>
      </w:pPr>
    </w:p>
    <w:p w14:paraId="33ADBB6D" w14:textId="2061596C" w:rsidR="000731A1" w:rsidRDefault="00F64CA0" w:rsidP="00206299">
      <w:pPr>
        <w:rPr>
          <w:rFonts w:ascii="Georgia" w:hAnsi="Georgia"/>
          <w:sz w:val="24"/>
          <w:szCs w:val="24"/>
        </w:rPr>
      </w:pPr>
      <w:r>
        <w:rPr>
          <w:rFonts w:ascii="Georgia" w:hAnsi="Georgia"/>
          <w:sz w:val="24"/>
          <w:szCs w:val="24"/>
        </w:rPr>
        <w:t>Ms. Kunkel said she was drafting the grant proposal for the Thornburg Foundation and would be requesting $35,000 in general funding and $10,000 for the legal initiative. She further noted that she would be researching additional grants to consider.</w:t>
      </w:r>
    </w:p>
    <w:p w14:paraId="51B034CA" w14:textId="6FE5F7D5" w:rsidR="00F64CA0" w:rsidRDefault="00F64CA0" w:rsidP="00206299">
      <w:pPr>
        <w:rPr>
          <w:rFonts w:ascii="Georgia" w:hAnsi="Georgia"/>
          <w:sz w:val="24"/>
          <w:szCs w:val="24"/>
        </w:rPr>
      </w:pPr>
    </w:p>
    <w:p w14:paraId="64618709" w14:textId="2B068512" w:rsidR="00F64CA0" w:rsidRDefault="00F64CA0" w:rsidP="00206299">
      <w:pPr>
        <w:rPr>
          <w:rFonts w:ascii="Georgia" w:hAnsi="Georgia"/>
          <w:sz w:val="24"/>
          <w:szCs w:val="24"/>
        </w:rPr>
      </w:pPr>
      <w:r>
        <w:rPr>
          <w:rFonts w:ascii="Georgia" w:hAnsi="Georgia"/>
          <w:sz w:val="24"/>
          <w:szCs w:val="24"/>
        </w:rPr>
        <w:t xml:space="preserve">Ms. Kunkel said she would work with the marketing committee on website improvements, </w:t>
      </w:r>
      <w:r w:rsidR="002925E1">
        <w:rPr>
          <w:rFonts w:ascii="Georgia" w:hAnsi="Georgia"/>
          <w:sz w:val="24"/>
          <w:szCs w:val="24"/>
        </w:rPr>
        <w:t xml:space="preserve">social </w:t>
      </w:r>
      <w:proofErr w:type="gramStart"/>
      <w:r w:rsidR="002925E1">
        <w:rPr>
          <w:rFonts w:ascii="Georgia" w:hAnsi="Georgia"/>
          <w:sz w:val="24"/>
          <w:szCs w:val="24"/>
        </w:rPr>
        <w:t>media</w:t>
      </w:r>
      <w:proofErr w:type="gramEnd"/>
      <w:r w:rsidR="002925E1">
        <w:rPr>
          <w:rFonts w:ascii="Georgia" w:hAnsi="Georgia"/>
          <w:sz w:val="24"/>
          <w:szCs w:val="24"/>
        </w:rPr>
        <w:t xml:space="preserve"> and advertising opportunities. Ms. Kunkel said she and Ms. Bearden and Ms. Blair would be working to identify and connect with lapsed donors and bring them back, as well as reach out to newspapers and law firms who do not already contribute to FOG.</w:t>
      </w:r>
    </w:p>
    <w:p w14:paraId="342BC4A7" w14:textId="0E240E97" w:rsidR="002925E1" w:rsidRDefault="002925E1" w:rsidP="00206299">
      <w:pPr>
        <w:rPr>
          <w:rFonts w:ascii="Georgia" w:hAnsi="Georgia"/>
          <w:sz w:val="24"/>
          <w:szCs w:val="24"/>
        </w:rPr>
      </w:pPr>
    </w:p>
    <w:p w14:paraId="18507B1E" w14:textId="11B6B42C" w:rsidR="002925E1" w:rsidRDefault="002925E1" w:rsidP="00206299">
      <w:pPr>
        <w:rPr>
          <w:rFonts w:ascii="Georgia" w:hAnsi="Georgia"/>
          <w:sz w:val="24"/>
          <w:szCs w:val="24"/>
        </w:rPr>
      </w:pPr>
      <w:r>
        <w:rPr>
          <w:rFonts w:ascii="Georgia" w:hAnsi="Georgia"/>
          <w:sz w:val="24"/>
          <w:szCs w:val="24"/>
        </w:rPr>
        <w:t xml:space="preserve">Ms. Kunkel shared the earned media tracker in the board materials and </w:t>
      </w:r>
      <w:r w:rsidR="00314640">
        <w:rPr>
          <w:rFonts w:ascii="Georgia" w:hAnsi="Georgia"/>
          <w:sz w:val="24"/>
          <w:szCs w:val="24"/>
        </w:rPr>
        <w:t>said FOG had received a great deal of coverage, particularly about the issue of the president of the Santa Fe Board of Education acting as the sole spokesperson for the body.</w:t>
      </w:r>
    </w:p>
    <w:p w14:paraId="2B0D86A4" w14:textId="40F314F9" w:rsidR="002925E1" w:rsidRDefault="002925E1" w:rsidP="00206299">
      <w:pPr>
        <w:rPr>
          <w:rFonts w:ascii="Georgia" w:hAnsi="Georgia"/>
          <w:sz w:val="24"/>
          <w:szCs w:val="24"/>
        </w:rPr>
      </w:pPr>
    </w:p>
    <w:p w14:paraId="487874AA" w14:textId="7255F481" w:rsidR="002925E1" w:rsidRPr="00907D9B" w:rsidRDefault="002925E1" w:rsidP="00206299">
      <w:pPr>
        <w:rPr>
          <w:rFonts w:ascii="Georgia" w:hAnsi="Georgia"/>
          <w:sz w:val="24"/>
          <w:szCs w:val="24"/>
        </w:rPr>
      </w:pPr>
      <w:r>
        <w:rPr>
          <w:rFonts w:ascii="Georgia" w:hAnsi="Georgia"/>
          <w:sz w:val="24"/>
          <w:szCs w:val="24"/>
        </w:rPr>
        <w:t>Ms. Kunkel reported that the hotline had been very active, and Mr. Williams said that he and members of the legal panel were happy to provide guidance on issues with which she may need assistance.</w:t>
      </w:r>
    </w:p>
    <w:p w14:paraId="6C45FDDB" w14:textId="77777777" w:rsidR="00907D9B" w:rsidRPr="00907D9B" w:rsidRDefault="00907D9B" w:rsidP="00907D9B">
      <w:pPr>
        <w:pStyle w:val="ListParagraph"/>
        <w:rPr>
          <w:rFonts w:ascii="Georgia" w:hAnsi="Georgia"/>
          <w:sz w:val="24"/>
          <w:szCs w:val="24"/>
        </w:rPr>
      </w:pPr>
    </w:p>
    <w:p w14:paraId="0CAE9ACF" w14:textId="2C001A82" w:rsidR="00C44FBD" w:rsidRPr="00D32DBA" w:rsidRDefault="005F1DF5" w:rsidP="00CF3542">
      <w:pPr>
        <w:rPr>
          <w:rFonts w:ascii="Georgia" w:hAnsi="Georgia"/>
          <w:b/>
          <w:bCs/>
          <w:sz w:val="24"/>
          <w:szCs w:val="24"/>
        </w:rPr>
      </w:pPr>
      <w:r w:rsidRPr="00E63E48">
        <w:rPr>
          <w:rFonts w:ascii="Georgia" w:hAnsi="Georgia"/>
          <w:b/>
          <w:bCs/>
          <w:sz w:val="24"/>
          <w:szCs w:val="24"/>
        </w:rPr>
        <w:t>COMMITTEE REPORTS</w:t>
      </w:r>
      <w:r w:rsidR="005C4527">
        <w:rPr>
          <w:rFonts w:ascii="Georgia" w:hAnsi="Georgia"/>
          <w:b/>
          <w:bCs/>
          <w:sz w:val="24"/>
          <w:szCs w:val="24"/>
        </w:rPr>
        <w:t>:</w:t>
      </w:r>
    </w:p>
    <w:p w14:paraId="1D49B188" w14:textId="77777777" w:rsidR="007967BE" w:rsidRPr="007967BE" w:rsidRDefault="007967BE" w:rsidP="007967BE">
      <w:pPr>
        <w:rPr>
          <w:rFonts w:ascii="Georgia" w:hAnsi="Georgia"/>
        </w:rPr>
      </w:pPr>
    </w:p>
    <w:p w14:paraId="1BA0C9D8" w14:textId="39C34037" w:rsidR="002369BA" w:rsidRDefault="00D27502" w:rsidP="00CF3542">
      <w:pPr>
        <w:rPr>
          <w:rFonts w:ascii="Georgia" w:hAnsi="Georgia"/>
          <w:b/>
          <w:bCs/>
          <w:sz w:val="24"/>
          <w:szCs w:val="24"/>
        </w:rPr>
      </w:pPr>
      <w:r w:rsidRPr="00CE269C">
        <w:rPr>
          <w:rFonts w:ascii="Georgia" w:hAnsi="Georgia"/>
          <w:b/>
          <w:bCs/>
          <w:sz w:val="24"/>
          <w:szCs w:val="24"/>
        </w:rPr>
        <w:t>LEG</w:t>
      </w:r>
      <w:r w:rsidR="00F0292C">
        <w:rPr>
          <w:rFonts w:ascii="Georgia" w:hAnsi="Georgia"/>
          <w:b/>
          <w:bCs/>
          <w:sz w:val="24"/>
          <w:szCs w:val="24"/>
        </w:rPr>
        <w:t>ISLATIVE COMMITTEE</w:t>
      </w:r>
    </w:p>
    <w:p w14:paraId="12834A09" w14:textId="51BBFCC2" w:rsidR="00B52806" w:rsidRDefault="00B52806" w:rsidP="00CF3542">
      <w:pPr>
        <w:rPr>
          <w:rFonts w:ascii="Georgia" w:hAnsi="Georgia"/>
          <w:b/>
          <w:bCs/>
          <w:sz w:val="24"/>
          <w:szCs w:val="24"/>
        </w:rPr>
      </w:pPr>
    </w:p>
    <w:p w14:paraId="0529B8E6" w14:textId="77777777" w:rsidR="00206299" w:rsidRDefault="00D14C56" w:rsidP="00CF3542">
      <w:pPr>
        <w:rPr>
          <w:rFonts w:ascii="Georgia" w:hAnsi="Georgia"/>
          <w:sz w:val="24"/>
          <w:szCs w:val="24"/>
        </w:rPr>
      </w:pPr>
      <w:r>
        <w:rPr>
          <w:rFonts w:ascii="Georgia" w:hAnsi="Georgia"/>
          <w:sz w:val="24"/>
          <w:szCs w:val="24"/>
        </w:rPr>
        <w:t xml:space="preserve">Mr. Nathan reported </w:t>
      </w:r>
      <w:r w:rsidR="00B52806" w:rsidRPr="00B52806">
        <w:rPr>
          <w:rFonts w:ascii="Georgia" w:hAnsi="Georgia"/>
          <w:sz w:val="24"/>
          <w:szCs w:val="24"/>
        </w:rPr>
        <w:t>FOG will be at the Roundhouse for the</w:t>
      </w:r>
      <w:r w:rsidR="001528A5">
        <w:rPr>
          <w:rFonts w:ascii="Georgia" w:hAnsi="Georgia"/>
          <w:sz w:val="24"/>
          <w:szCs w:val="24"/>
        </w:rPr>
        <w:t xml:space="preserve"> 2022 30-day budget session. M</w:t>
      </w:r>
      <w:r w:rsidR="00206299">
        <w:rPr>
          <w:rFonts w:ascii="Georgia" w:hAnsi="Georgia"/>
          <w:sz w:val="24"/>
          <w:szCs w:val="24"/>
        </w:rPr>
        <w:t>r. Nathan and Mr. Espinosa recommended sending a letter in advance of the session to legislative leadership on transparency best practices for the hybrid session</w:t>
      </w:r>
      <w:r w:rsidR="008E3D81">
        <w:rPr>
          <w:rFonts w:ascii="Georgia" w:hAnsi="Georgia"/>
          <w:sz w:val="24"/>
          <w:szCs w:val="24"/>
        </w:rPr>
        <w:t>.</w:t>
      </w:r>
      <w:r w:rsidR="00206299">
        <w:rPr>
          <w:rFonts w:ascii="Georgia" w:hAnsi="Georgia"/>
          <w:sz w:val="24"/>
          <w:szCs w:val="24"/>
        </w:rPr>
        <w:t xml:space="preserve"> Ms. Kunkel said she would send the letter after the legislative committee approves her draft. </w:t>
      </w:r>
    </w:p>
    <w:p w14:paraId="1F5FADBE" w14:textId="77777777" w:rsidR="00206299" w:rsidRDefault="00206299" w:rsidP="00CF3542">
      <w:pPr>
        <w:rPr>
          <w:rFonts w:ascii="Georgia" w:hAnsi="Georgia"/>
          <w:sz w:val="24"/>
          <w:szCs w:val="24"/>
        </w:rPr>
      </w:pPr>
    </w:p>
    <w:p w14:paraId="33DC6EE0" w14:textId="6D44F233" w:rsidR="00B52806" w:rsidRDefault="00206299" w:rsidP="00CF3542">
      <w:pPr>
        <w:rPr>
          <w:rFonts w:ascii="Georgia" w:hAnsi="Georgia"/>
          <w:sz w:val="24"/>
          <w:szCs w:val="24"/>
        </w:rPr>
      </w:pPr>
      <w:r>
        <w:rPr>
          <w:rFonts w:ascii="Georgia" w:hAnsi="Georgia"/>
          <w:sz w:val="24"/>
          <w:szCs w:val="24"/>
        </w:rPr>
        <w:t>Ms. Kunkel also said that she and Mr. Espinosa met to discuss a communications strategy during the session and would send out updates as needed on priority legislation. Mr. Nathan concluded that FOG did not expect any messages from the governor pertaining to transparency, and thus FOG would primarily be playing defense in the short session.</w:t>
      </w:r>
    </w:p>
    <w:p w14:paraId="090C92C8" w14:textId="4267A6B2" w:rsidR="00F64CA0" w:rsidRDefault="00F64CA0" w:rsidP="00CF3542">
      <w:pPr>
        <w:rPr>
          <w:rFonts w:ascii="Georgia" w:hAnsi="Georgia"/>
          <w:sz w:val="24"/>
          <w:szCs w:val="24"/>
        </w:rPr>
      </w:pPr>
    </w:p>
    <w:p w14:paraId="2BF2B3C2" w14:textId="44F39CE8" w:rsidR="00F64CA0" w:rsidRDefault="00F64CA0" w:rsidP="00F64CA0">
      <w:pPr>
        <w:rPr>
          <w:rFonts w:ascii="Georgia" w:hAnsi="Georgia"/>
          <w:b/>
          <w:bCs/>
          <w:sz w:val="24"/>
          <w:szCs w:val="24"/>
        </w:rPr>
      </w:pPr>
      <w:r>
        <w:rPr>
          <w:rFonts w:ascii="Georgia" w:hAnsi="Georgia"/>
          <w:b/>
          <w:bCs/>
          <w:sz w:val="24"/>
          <w:szCs w:val="24"/>
        </w:rPr>
        <w:t>LEGAL COMMITTEE</w:t>
      </w:r>
    </w:p>
    <w:p w14:paraId="1D72E2AB" w14:textId="371BD07F" w:rsidR="00F64CA0" w:rsidRPr="00B52806" w:rsidRDefault="00F64CA0" w:rsidP="00CF3542">
      <w:pPr>
        <w:rPr>
          <w:rFonts w:ascii="Georgia" w:hAnsi="Georgia"/>
          <w:sz w:val="24"/>
          <w:szCs w:val="24"/>
        </w:rPr>
      </w:pPr>
    </w:p>
    <w:p w14:paraId="2FC4DD5B" w14:textId="1BABA94E" w:rsidR="004E11F6" w:rsidRDefault="00F64CA0" w:rsidP="00CF3542">
      <w:pPr>
        <w:rPr>
          <w:rFonts w:ascii="Georgia" w:hAnsi="Georgia"/>
          <w:sz w:val="24"/>
          <w:szCs w:val="24"/>
        </w:rPr>
      </w:pPr>
      <w:r>
        <w:rPr>
          <w:rFonts w:ascii="Georgia" w:hAnsi="Georgia"/>
          <w:sz w:val="24"/>
          <w:szCs w:val="24"/>
        </w:rPr>
        <w:t xml:space="preserve">Mr. Williams had no </w:t>
      </w:r>
      <w:r w:rsidR="002925E1">
        <w:rPr>
          <w:rFonts w:ascii="Georgia" w:hAnsi="Georgia"/>
          <w:sz w:val="24"/>
          <w:szCs w:val="24"/>
        </w:rPr>
        <w:t xml:space="preserve">formal report, but Mr. </w:t>
      </w:r>
      <w:proofErr w:type="spellStart"/>
      <w:r w:rsidR="002925E1">
        <w:rPr>
          <w:rFonts w:ascii="Georgia" w:hAnsi="Georgia"/>
          <w:sz w:val="24"/>
          <w:szCs w:val="24"/>
        </w:rPr>
        <w:t>Yohalem</w:t>
      </w:r>
      <w:proofErr w:type="spellEnd"/>
      <w:r w:rsidR="002925E1">
        <w:rPr>
          <w:rFonts w:ascii="Georgia" w:hAnsi="Georgia"/>
          <w:sz w:val="24"/>
          <w:szCs w:val="24"/>
        </w:rPr>
        <w:t xml:space="preserve"> gave a brief update on</w:t>
      </w:r>
      <w:r w:rsidR="00314640">
        <w:rPr>
          <w:rFonts w:ascii="Georgia" w:hAnsi="Georgia"/>
          <w:sz w:val="24"/>
          <w:szCs w:val="24"/>
        </w:rPr>
        <w:t xml:space="preserve"> the lawsuit he is pursuing against APS for IPRA noncompliance and said the school district continues to be one of the worst offenders</w:t>
      </w:r>
      <w:r w:rsidR="00CB0E88">
        <w:rPr>
          <w:rFonts w:ascii="Georgia" w:hAnsi="Georgia"/>
          <w:sz w:val="24"/>
          <w:szCs w:val="24"/>
        </w:rPr>
        <w:t xml:space="preserve">. Mr. Williams suggested a meeting with the superintendent might be helpful following the session. Ms. Bearden said that the </w:t>
      </w:r>
      <w:r w:rsidR="00CB0E88">
        <w:rPr>
          <w:rFonts w:ascii="Georgia" w:hAnsi="Georgia"/>
          <w:sz w:val="24"/>
          <w:szCs w:val="24"/>
        </w:rPr>
        <w:lastRenderedPageBreak/>
        <w:t>Association of School Boards was another body FOG should meet with given they were issuing guidance that boards follow the norm of only having one spokesperson.</w:t>
      </w:r>
    </w:p>
    <w:p w14:paraId="743EDF39" w14:textId="77777777" w:rsidR="002925E1" w:rsidRDefault="002925E1" w:rsidP="00CF3542">
      <w:pPr>
        <w:rPr>
          <w:rFonts w:ascii="Georgia" w:hAnsi="Georgia"/>
          <w:b/>
          <w:bCs/>
          <w:sz w:val="24"/>
          <w:szCs w:val="24"/>
        </w:rPr>
      </w:pPr>
    </w:p>
    <w:p w14:paraId="68EEDE02" w14:textId="6F532879" w:rsidR="00805A0D" w:rsidRDefault="005447FD" w:rsidP="00CF3542">
      <w:pPr>
        <w:rPr>
          <w:rFonts w:ascii="Georgia" w:hAnsi="Georgia"/>
          <w:b/>
          <w:bCs/>
          <w:sz w:val="24"/>
          <w:szCs w:val="24"/>
        </w:rPr>
      </w:pPr>
      <w:r w:rsidRPr="005447FD">
        <w:rPr>
          <w:rFonts w:ascii="Georgia" w:hAnsi="Georgia"/>
          <w:b/>
          <w:bCs/>
          <w:sz w:val="24"/>
          <w:szCs w:val="24"/>
        </w:rPr>
        <w:t>NEW BUSINES</w:t>
      </w:r>
      <w:r w:rsidR="008567A9">
        <w:rPr>
          <w:rFonts w:ascii="Georgia" w:hAnsi="Georgia"/>
          <w:b/>
          <w:bCs/>
          <w:sz w:val="24"/>
          <w:szCs w:val="24"/>
        </w:rPr>
        <w:t>S</w:t>
      </w:r>
    </w:p>
    <w:p w14:paraId="64448EBC" w14:textId="77777777" w:rsidR="00284206" w:rsidRDefault="00284206" w:rsidP="00CF3542">
      <w:pPr>
        <w:rPr>
          <w:rFonts w:ascii="Georgia" w:hAnsi="Georgia"/>
          <w:b/>
          <w:bCs/>
          <w:sz w:val="24"/>
          <w:szCs w:val="24"/>
        </w:rPr>
      </w:pPr>
    </w:p>
    <w:p w14:paraId="081941C7" w14:textId="52772CBD" w:rsidR="0046452F" w:rsidRDefault="0046452F" w:rsidP="002D243E">
      <w:pPr>
        <w:autoSpaceDE w:val="0"/>
        <w:autoSpaceDN w:val="0"/>
        <w:adjustRightInd w:val="0"/>
        <w:rPr>
          <w:rFonts w:ascii="Georgia" w:hAnsi="Georgia" w:cs="Cambria"/>
          <w:sz w:val="24"/>
          <w:szCs w:val="24"/>
        </w:rPr>
      </w:pPr>
      <w:r>
        <w:rPr>
          <w:rFonts w:ascii="Georgia" w:hAnsi="Georgia" w:cs="Cambria"/>
          <w:sz w:val="24"/>
          <w:szCs w:val="24"/>
        </w:rPr>
        <w:t xml:space="preserve">There was no </w:t>
      </w:r>
      <w:r w:rsidR="003244BA">
        <w:rPr>
          <w:rFonts w:ascii="Georgia" w:hAnsi="Georgia" w:cs="Cambria"/>
          <w:sz w:val="24"/>
          <w:szCs w:val="24"/>
        </w:rPr>
        <w:t xml:space="preserve">additional </w:t>
      </w:r>
      <w:r>
        <w:rPr>
          <w:rFonts w:ascii="Georgia" w:hAnsi="Georgia" w:cs="Cambria"/>
          <w:sz w:val="24"/>
          <w:szCs w:val="24"/>
        </w:rPr>
        <w:t>new business</w:t>
      </w:r>
      <w:r w:rsidR="001C1BDF">
        <w:rPr>
          <w:rFonts w:ascii="Georgia" w:hAnsi="Georgia" w:cs="Cambria"/>
          <w:sz w:val="24"/>
          <w:szCs w:val="24"/>
        </w:rPr>
        <w:t xml:space="preserve"> on the agenda.</w:t>
      </w:r>
    </w:p>
    <w:p w14:paraId="420F9622" w14:textId="6AFF66D2" w:rsidR="00225101" w:rsidRPr="002D243E" w:rsidRDefault="00225101" w:rsidP="00225101">
      <w:pPr>
        <w:widowControl w:val="0"/>
        <w:tabs>
          <w:tab w:val="left" w:pos="914"/>
          <w:tab w:val="left" w:pos="1350"/>
          <w:tab w:val="left" w:pos="1530"/>
        </w:tabs>
        <w:autoSpaceDE w:val="0"/>
        <w:autoSpaceDN w:val="0"/>
        <w:rPr>
          <w:rFonts w:ascii="Georgia" w:hAnsi="Georgia"/>
          <w:sz w:val="24"/>
          <w:szCs w:val="24"/>
        </w:rPr>
      </w:pPr>
    </w:p>
    <w:p w14:paraId="1A11F6C8" w14:textId="2F977177" w:rsidR="00CB0E88" w:rsidRPr="00CB0E88" w:rsidRDefault="00C77EAA" w:rsidP="00CB0E88">
      <w:pPr>
        <w:widowControl w:val="0"/>
        <w:tabs>
          <w:tab w:val="left" w:pos="914"/>
          <w:tab w:val="left" w:pos="1350"/>
          <w:tab w:val="left" w:pos="1530"/>
        </w:tabs>
        <w:autoSpaceDE w:val="0"/>
        <w:autoSpaceDN w:val="0"/>
        <w:rPr>
          <w:rFonts w:ascii="Georgia" w:hAnsi="Georgia"/>
          <w:b/>
          <w:bCs/>
          <w:sz w:val="24"/>
          <w:szCs w:val="24"/>
        </w:rPr>
      </w:pPr>
      <w:r w:rsidRPr="00C77EAA">
        <w:rPr>
          <w:rFonts w:ascii="Georgia" w:hAnsi="Georgia"/>
          <w:b/>
          <w:bCs/>
          <w:sz w:val="24"/>
          <w:szCs w:val="24"/>
        </w:rPr>
        <w:t>DATES FOR 202</w:t>
      </w:r>
      <w:r w:rsidR="00502FD9">
        <w:rPr>
          <w:rFonts w:ascii="Georgia" w:hAnsi="Georgia"/>
          <w:b/>
          <w:bCs/>
          <w:sz w:val="24"/>
          <w:szCs w:val="24"/>
        </w:rPr>
        <w:t xml:space="preserve">2 </w:t>
      </w:r>
      <w:r w:rsidRPr="00C77EAA">
        <w:rPr>
          <w:rFonts w:ascii="Georgia" w:hAnsi="Georgia"/>
          <w:b/>
          <w:bCs/>
          <w:sz w:val="24"/>
          <w:szCs w:val="24"/>
        </w:rPr>
        <w:t>BOARD MEETINGS</w:t>
      </w:r>
    </w:p>
    <w:p w14:paraId="3E3511BD" w14:textId="77777777" w:rsidR="00CB0E88" w:rsidRPr="00CB0E88" w:rsidRDefault="00CB0E88" w:rsidP="00CB0E88">
      <w:pPr>
        <w:widowControl w:val="0"/>
        <w:tabs>
          <w:tab w:val="left" w:pos="914"/>
          <w:tab w:val="left" w:pos="1350"/>
          <w:tab w:val="left" w:pos="1530"/>
        </w:tabs>
        <w:autoSpaceDE w:val="0"/>
        <w:autoSpaceDN w:val="0"/>
        <w:rPr>
          <w:rFonts w:ascii="Georgia" w:hAnsi="Georgia"/>
          <w:sz w:val="24"/>
          <w:szCs w:val="24"/>
        </w:rPr>
      </w:pPr>
    </w:p>
    <w:p w14:paraId="14F64EE6" w14:textId="77777777" w:rsidR="00CB0E88" w:rsidRPr="00CB0E88" w:rsidRDefault="00CB0E88" w:rsidP="00CB0E88">
      <w:pPr>
        <w:widowControl w:val="0"/>
        <w:tabs>
          <w:tab w:val="left" w:pos="914"/>
          <w:tab w:val="left" w:pos="1350"/>
          <w:tab w:val="left" w:pos="1530"/>
        </w:tabs>
        <w:autoSpaceDE w:val="0"/>
        <w:autoSpaceDN w:val="0"/>
        <w:rPr>
          <w:rFonts w:ascii="Georgia" w:hAnsi="Georgia"/>
          <w:sz w:val="24"/>
          <w:szCs w:val="24"/>
        </w:rPr>
      </w:pPr>
      <w:r w:rsidRPr="00CB0E88">
        <w:rPr>
          <w:rFonts w:ascii="Georgia" w:hAnsi="Georgia"/>
          <w:sz w:val="24"/>
          <w:szCs w:val="24"/>
        </w:rPr>
        <w:t>Friday, April 22</w:t>
      </w:r>
    </w:p>
    <w:p w14:paraId="483D976F" w14:textId="77777777" w:rsidR="00CB0E88" w:rsidRPr="00CB0E88" w:rsidRDefault="00CB0E88" w:rsidP="00CB0E88">
      <w:pPr>
        <w:widowControl w:val="0"/>
        <w:tabs>
          <w:tab w:val="left" w:pos="914"/>
          <w:tab w:val="left" w:pos="1350"/>
          <w:tab w:val="left" w:pos="1530"/>
        </w:tabs>
        <w:autoSpaceDE w:val="0"/>
        <w:autoSpaceDN w:val="0"/>
        <w:rPr>
          <w:rFonts w:ascii="Georgia" w:hAnsi="Georgia"/>
          <w:sz w:val="24"/>
          <w:szCs w:val="24"/>
        </w:rPr>
      </w:pPr>
      <w:r w:rsidRPr="00CB0E88">
        <w:rPr>
          <w:rFonts w:ascii="Georgia" w:hAnsi="Georgia"/>
          <w:sz w:val="24"/>
          <w:szCs w:val="24"/>
        </w:rPr>
        <w:t>Friday, August 19</w:t>
      </w:r>
    </w:p>
    <w:p w14:paraId="798207C3" w14:textId="7DE75AE8" w:rsidR="00CB0E88" w:rsidRPr="00C77EAA" w:rsidRDefault="00CB0E88" w:rsidP="00CB0E88">
      <w:pPr>
        <w:widowControl w:val="0"/>
        <w:tabs>
          <w:tab w:val="left" w:pos="914"/>
          <w:tab w:val="left" w:pos="1350"/>
          <w:tab w:val="left" w:pos="1530"/>
        </w:tabs>
        <w:autoSpaceDE w:val="0"/>
        <w:autoSpaceDN w:val="0"/>
        <w:rPr>
          <w:rFonts w:ascii="Georgia" w:hAnsi="Georgia"/>
          <w:sz w:val="24"/>
          <w:szCs w:val="24"/>
        </w:rPr>
      </w:pPr>
      <w:r w:rsidRPr="00CB0E88">
        <w:rPr>
          <w:rFonts w:ascii="Georgia" w:hAnsi="Georgia"/>
          <w:sz w:val="24"/>
          <w:szCs w:val="24"/>
        </w:rPr>
        <w:t>Friday, November 18</w:t>
      </w:r>
    </w:p>
    <w:p w14:paraId="2D4BE7B3" w14:textId="77777777" w:rsidR="00225101" w:rsidRPr="00C77EAA" w:rsidRDefault="00225101" w:rsidP="00E33FAC">
      <w:pPr>
        <w:rPr>
          <w:rFonts w:ascii="Georgia" w:hAnsi="Georgia"/>
          <w:sz w:val="24"/>
          <w:szCs w:val="24"/>
        </w:rPr>
      </w:pPr>
    </w:p>
    <w:p w14:paraId="73FFEBB8" w14:textId="753FF617" w:rsidR="00D52D0F" w:rsidRDefault="00C77EAA" w:rsidP="00CF3542">
      <w:pPr>
        <w:rPr>
          <w:rFonts w:ascii="Georgia" w:hAnsi="Georgia"/>
          <w:b/>
          <w:bCs/>
          <w:sz w:val="24"/>
          <w:szCs w:val="24"/>
        </w:rPr>
      </w:pPr>
      <w:r w:rsidRPr="00C77EAA">
        <w:rPr>
          <w:rFonts w:ascii="Georgia" w:hAnsi="Georgia"/>
          <w:b/>
          <w:bCs/>
          <w:sz w:val="24"/>
          <w:szCs w:val="24"/>
        </w:rPr>
        <w:t>ADJOURNMENT</w:t>
      </w:r>
    </w:p>
    <w:p w14:paraId="31D0CDF0" w14:textId="77777777" w:rsidR="001E048E" w:rsidRPr="00C77EAA" w:rsidRDefault="001E048E" w:rsidP="00CF3542">
      <w:pPr>
        <w:rPr>
          <w:rFonts w:ascii="Georgia" w:hAnsi="Georgia"/>
          <w:b/>
          <w:bCs/>
          <w:sz w:val="24"/>
          <w:szCs w:val="24"/>
        </w:rPr>
      </w:pPr>
    </w:p>
    <w:p w14:paraId="502B2D82" w14:textId="3997ABEE" w:rsidR="00936D40" w:rsidRDefault="008567A9" w:rsidP="00CF3542">
      <w:pPr>
        <w:rPr>
          <w:rFonts w:ascii="Georgia" w:hAnsi="Georgia"/>
          <w:sz w:val="24"/>
          <w:szCs w:val="24"/>
        </w:rPr>
      </w:pPr>
      <w:r w:rsidRPr="00C77EAA">
        <w:rPr>
          <w:rFonts w:ascii="Georgia" w:hAnsi="Georgia"/>
          <w:sz w:val="24"/>
          <w:szCs w:val="24"/>
        </w:rPr>
        <w:t xml:space="preserve">As there was no other business, </w:t>
      </w:r>
      <w:r w:rsidR="0008667B">
        <w:rPr>
          <w:rFonts w:ascii="Georgia" w:hAnsi="Georgia"/>
          <w:sz w:val="24"/>
          <w:szCs w:val="24"/>
        </w:rPr>
        <w:t>Mr. Melody moved to adjourn, and Ms. Blair seconded. The meeting concluded at 1:57 p.m.</w:t>
      </w:r>
    </w:p>
    <w:p w14:paraId="0AABA4CD" w14:textId="75DE100E" w:rsidR="00997DE0" w:rsidRDefault="00997DE0" w:rsidP="00CF3542">
      <w:pPr>
        <w:rPr>
          <w:rFonts w:ascii="Georgia" w:hAnsi="Georgia"/>
          <w:sz w:val="24"/>
          <w:szCs w:val="24"/>
        </w:rPr>
      </w:pPr>
    </w:p>
    <w:p w14:paraId="1821333B" w14:textId="67C297CB" w:rsidR="00936D40" w:rsidRDefault="00997DE0" w:rsidP="00CF3542">
      <w:pPr>
        <w:rPr>
          <w:rFonts w:ascii="Georgia" w:hAnsi="Georgia"/>
          <w:b/>
          <w:bCs/>
          <w:sz w:val="24"/>
          <w:szCs w:val="24"/>
        </w:rPr>
      </w:pPr>
      <w:r>
        <w:rPr>
          <w:rFonts w:ascii="Georgia" w:hAnsi="Georgia"/>
          <w:b/>
          <w:bCs/>
          <w:sz w:val="24"/>
          <w:szCs w:val="24"/>
        </w:rPr>
        <w:t>SIGNATURE OF SECRE</w:t>
      </w:r>
      <w:r w:rsidRPr="00C77EAA">
        <w:rPr>
          <w:rFonts w:ascii="Georgia" w:hAnsi="Georgia"/>
          <w:b/>
          <w:bCs/>
          <w:sz w:val="24"/>
          <w:szCs w:val="24"/>
        </w:rPr>
        <w:t>T</w:t>
      </w:r>
      <w:r>
        <w:rPr>
          <w:rFonts w:ascii="Georgia" w:hAnsi="Georgia"/>
          <w:b/>
          <w:bCs/>
          <w:sz w:val="24"/>
          <w:szCs w:val="24"/>
        </w:rPr>
        <w:t>ARY</w:t>
      </w:r>
    </w:p>
    <w:p w14:paraId="2F462BC0" w14:textId="320938E5" w:rsidR="00997DE0" w:rsidRDefault="00997DE0" w:rsidP="00CF3542">
      <w:pPr>
        <w:rPr>
          <w:rFonts w:ascii="Georgia" w:hAnsi="Georgia"/>
          <w:b/>
          <w:bCs/>
          <w:sz w:val="24"/>
          <w:szCs w:val="24"/>
        </w:rPr>
      </w:pPr>
    </w:p>
    <w:p w14:paraId="26D8825C" w14:textId="5B0DBCBE" w:rsidR="00997DE0" w:rsidRDefault="00997DE0" w:rsidP="00CF3542">
      <w:pPr>
        <w:rPr>
          <w:rFonts w:ascii="Georgia" w:hAnsi="Georgia"/>
          <w:b/>
          <w:bCs/>
          <w:sz w:val="24"/>
          <w:szCs w:val="24"/>
        </w:rPr>
      </w:pPr>
    </w:p>
    <w:p w14:paraId="390E9D24" w14:textId="2B42CD56" w:rsidR="00997DE0" w:rsidRPr="00C77EAA" w:rsidRDefault="00997DE0" w:rsidP="00CF3542">
      <w:pPr>
        <w:rPr>
          <w:rFonts w:ascii="Georgia" w:hAnsi="Georgia"/>
          <w:sz w:val="24"/>
          <w:szCs w:val="24"/>
        </w:rPr>
      </w:pPr>
      <w:r>
        <w:rPr>
          <w:rFonts w:ascii="Georgia" w:hAnsi="Georgia"/>
          <w:b/>
          <w:bCs/>
          <w:sz w:val="24"/>
          <w:szCs w:val="24"/>
        </w:rPr>
        <w:t>___________________________________</w:t>
      </w:r>
      <w:r>
        <w:rPr>
          <w:rFonts w:ascii="Georgia" w:hAnsi="Georgia"/>
          <w:b/>
          <w:bCs/>
          <w:sz w:val="24"/>
          <w:szCs w:val="24"/>
        </w:rPr>
        <w:tab/>
      </w:r>
      <w:r>
        <w:rPr>
          <w:rFonts w:ascii="Georgia" w:hAnsi="Georgia"/>
          <w:b/>
          <w:bCs/>
          <w:sz w:val="24"/>
          <w:szCs w:val="24"/>
        </w:rPr>
        <w:tab/>
        <w:t>____________</w:t>
      </w:r>
    </w:p>
    <w:p w14:paraId="37FCB21E" w14:textId="00C20F4F" w:rsidR="00F95848" w:rsidRPr="00E63E48" w:rsidRDefault="00997DE0" w:rsidP="00CF3542">
      <w:pPr>
        <w:rPr>
          <w:rFonts w:ascii="Georgia" w:hAnsi="Georgia"/>
          <w:sz w:val="24"/>
          <w:szCs w:val="24"/>
        </w:rPr>
      </w:pPr>
      <w:r>
        <w:rPr>
          <w:rFonts w:ascii="Georgia" w:hAnsi="Georgia"/>
          <w:sz w:val="24"/>
          <w:szCs w:val="24"/>
        </w:rPr>
        <w:t>Sammy Lopez, Secretary, FOG Board of Directors</w:t>
      </w:r>
      <w:r>
        <w:rPr>
          <w:rFonts w:ascii="Georgia" w:hAnsi="Georgia"/>
          <w:sz w:val="24"/>
          <w:szCs w:val="24"/>
        </w:rPr>
        <w:tab/>
      </w:r>
      <w:r>
        <w:rPr>
          <w:rFonts w:ascii="Georgia" w:hAnsi="Georgia"/>
          <w:sz w:val="24"/>
          <w:szCs w:val="24"/>
        </w:rPr>
        <w:tab/>
      </w:r>
      <w:r>
        <w:rPr>
          <w:rFonts w:ascii="Georgia" w:hAnsi="Georgia"/>
          <w:sz w:val="24"/>
          <w:szCs w:val="24"/>
        </w:rPr>
        <w:tab/>
        <w:t>Date</w:t>
      </w:r>
    </w:p>
    <w:sectPr w:rsidR="00F95848" w:rsidRPr="00E63E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3E6E" w14:textId="77777777" w:rsidR="002F7428" w:rsidRDefault="002F7428" w:rsidP="004C70CE">
      <w:r>
        <w:separator/>
      </w:r>
    </w:p>
  </w:endnote>
  <w:endnote w:type="continuationSeparator" w:id="0">
    <w:p w14:paraId="78889BD7" w14:textId="77777777" w:rsidR="002F7428" w:rsidRDefault="002F7428" w:rsidP="004C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67841"/>
      <w:docPartObj>
        <w:docPartGallery w:val="Page Numbers (Bottom of Page)"/>
        <w:docPartUnique/>
      </w:docPartObj>
    </w:sdtPr>
    <w:sdtEndPr>
      <w:rPr>
        <w:noProof/>
      </w:rPr>
    </w:sdtEndPr>
    <w:sdtContent>
      <w:p w14:paraId="32FB0B27" w14:textId="49C9538C" w:rsidR="004C70CE" w:rsidRDefault="004C7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69A44B" w14:textId="77777777" w:rsidR="004C70CE" w:rsidRDefault="004C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D2CC" w14:textId="77777777" w:rsidR="002F7428" w:rsidRDefault="002F7428" w:rsidP="004C70CE">
      <w:r>
        <w:separator/>
      </w:r>
    </w:p>
  </w:footnote>
  <w:footnote w:type="continuationSeparator" w:id="0">
    <w:p w14:paraId="25CA67A1" w14:textId="77777777" w:rsidR="002F7428" w:rsidRDefault="002F7428" w:rsidP="004C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60" w:hanging="218"/>
      </w:pPr>
      <w:rPr>
        <w:rFonts w:ascii="Cambria" w:hAnsi="Cambria" w:cs="Cambria"/>
        <w:b w:val="0"/>
        <w:bCs w:val="0"/>
        <w:spacing w:val="-1"/>
        <w:w w:val="100"/>
        <w:sz w:val="20"/>
        <w:szCs w:val="20"/>
      </w:rPr>
    </w:lvl>
    <w:lvl w:ilvl="1">
      <w:numFmt w:val="bullet"/>
      <w:lvlText w:val="•"/>
      <w:lvlJc w:val="left"/>
      <w:pPr>
        <w:ind w:left="1562" w:hanging="218"/>
      </w:pPr>
    </w:lvl>
    <w:lvl w:ilvl="2">
      <w:numFmt w:val="bullet"/>
      <w:lvlText w:val="•"/>
      <w:lvlJc w:val="left"/>
      <w:pPr>
        <w:ind w:left="2564" w:hanging="218"/>
      </w:pPr>
    </w:lvl>
    <w:lvl w:ilvl="3">
      <w:numFmt w:val="bullet"/>
      <w:lvlText w:val="•"/>
      <w:lvlJc w:val="left"/>
      <w:pPr>
        <w:ind w:left="3566" w:hanging="218"/>
      </w:pPr>
    </w:lvl>
    <w:lvl w:ilvl="4">
      <w:numFmt w:val="bullet"/>
      <w:lvlText w:val="•"/>
      <w:lvlJc w:val="left"/>
      <w:pPr>
        <w:ind w:left="4568" w:hanging="218"/>
      </w:pPr>
    </w:lvl>
    <w:lvl w:ilvl="5">
      <w:numFmt w:val="bullet"/>
      <w:lvlText w:val="•"/>
      <w:lvlJc w:val="left"/>
      <w:pPr>
        <w:ind w:left="5570" w:hanging="218"/>
      </w:pPr>
    </w:lvl>
    <w:lvl w:ilvl="6">
      <w:numFmt w:val="bullet"/>
      <w:lvlText w:val="•"/>
      <w:lvlJc w:val="left"/>
      <w:pPr>
        <w:ind w:left="6572" w:hanging="218"/>
      </w:pPr>
    </w:lvl>
    <w:lvl w:ilvl="7">
      <w:numFmt w:val="bullet"/>
      <w:lvlText w:val="•"/>
      <w:lvlJc w:val="left"/>
      <w:pPr>
        <w:ind w:left="7574" w:hanging="218"/>
      </w:pPr>
    </w:lvl>
    <w:lvl w:ilvl="8">
      <w:numFmt w:val="bullet"/>
      <w:lvlText w:val="•"/>
      <w:lvlJc w:val="left"/>
      <w:pPr>
        <w:ind w:left="8576" w:hanging="218"/>
      </w:pPr>
    </w:lvl>
  </w:abstractNum>
  <w:abstractNum w:abstractNumId="1" w15:restartNumberingAfterBreak="0">
    <w:nsid w:val="04A97165"/>
    <w:multiLevelType w:val="hybridMultilevel"/>
    <w:tmpl w:val="1EEC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39C0"/>
    <w:multiLevelType w:val="hybridMultilevel"/>
    <w:tmpl w:val="4AAA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76BF4"/>
    <w:multiLevelType w:val="hybridMultilevel"/>
    <w:tmpl w:val="8FD8D8FE"/>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6061A"/>
    <w:multiLevelType w:val="hybridMultilevel"/>
    <w:tmpl w:val="9198F3F4"/>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C935CC"/>
    <w:multiLevelType w:val="hybridMultilevel"/>
    <w:tmpl w:val="048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37CD7"/>
    <w:multiLevelType w:val="hybridMultilevel"/>
    <w:tmpl w:val="3EF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0799"/>
    <w:multiLevelType w:val="hybridMultilevel"/>
    <w:tmpl w:val="604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72E3"/>
    <w:multiLevelType w:val="hybridMultilevel"/>
    <w:tmpl w:val="3926B9CC"/>
    <w:lvl w:ilvl="0" w:tplc="EA880334">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615447"/>
    <w:multiLevelType w:val="hybridMultilevel"/>
    <w:tmpl w:val="04B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D6242"/>
    <w:multiLevelType w:val="hybridMultilevel"/>
    <w:tmpl w:val="965E19A8"/>
    <w:lvl w:ilvl="0" w:tplc="A984C412">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EC0853"/>
    <w:multiLevelType w:val="hybridMultilevel"/>
    <w:tmpl w:val="E16A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D5FEF"/>
    <w:multiLevelType w:val="hybridMultilevel"/>
    <w:tmpl w:val="3684D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D74735"/>
    <w:multiLevelType w:val="hybridMultilevel"/>
    <w:tmpl w:val="DD5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9490D"/>
    <w:multiLevelType w:val="hybridMultilevel"/>
    <w:tmpl w:val="5374154C"/>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922F2"/>
    <w:multiLevelType w:val="hybridMultilevel"/>
    <w:tmpl w:val="0B26F9C0"/>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7275D"/>
    <w:multiLevelType w:val="hybridMultilevel"/>
    <w:tmpl w:val="43C07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55C95"/>
    <w:multiLevelType w:val="hybridMultilevel"/>
    <w:tmpl w:val="2AF44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92BD9"/>
    <w:multiLevelType w:val="hybridMultilevel"/>
    <w:tmpl w:val="AF8AC14A"/>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345B05"/>
    <w:multiLevelType w:val="hybridMultilevel"/>
    <w:tmpl w:val="427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5167E"/>
    <w:multiLevelType w:val="hybridMultilevel"/>
    <w:tmpl w:val="F3BE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F1B39"/>
    <w:multiLevelType w:val="hybridMultilevel"/>
    <w:tmpl w:val="3EEC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24F97"/>
    <w:multiLevelType w:val="hybridMultilevel"/>
    <w:tmpl w:val="2F2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A2522"/>
    <w:multiLevelType w:val="hybridMultilevel"/>
    <w:tmpl w:val="C5D8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F1E3D"/>
    <w:multiLevelType w:val="hybridMultilevel"/>
    <w:tmpl w:val="266A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75D88"/>
    <w:multiLevelType w:val="hybridMultilevel"/>
    <w:tmpl w:val="D9121976"/>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1572B"/>
    <w:multiLevelType w:val="hybridMultilevel"/>
    <w:tmpl w:val="968C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532859">
    <w:abstractNumId w:val="11"/>
  </w:num>
  <w:num w:numId="2" w16cid:durableId="2041785370">
    <w:abstractNumId w:val="2"/>
  </w:num>
  <w:num w:numId="3" w16cid:durableId="320082902">
    <w:abstractNumId w:val="20"/>
  </w:num>
  <w:num w:numId="4" w16cid:durableId="1477189074">
    <w:abstractNumId w:val="5"/>
  </w:num>
  <w:num w:numId="5" w16cid:durableId="1686202299">
    <w:abstractNumId w:val="13"/>
  </w:num>
  <w:num w:numId="6" w16cid:durableId="169638848">
    <w:abstractNumId w:val="23"/>
  </w:num>
  <w:num w:numId="7" w16cid:durableId="1656907810">
    <w:abstractNumId w:val="19"/>
  </w:num>
  <w:num w:numId="8" w16cid:durableId="1543974731">
    <w:abstractNumId w:val="21"/>
  </w:num>
  <w:num w:numId="9" w16cid:durableId="412318589">
    <w:abstractNumId w:val="7"/>
  </w:num>
  <w:num w:numId="10" w16cid:durableId="418645457">
    <w:abstractNumId w:val="26"/>
  </w:num>
  <w:num w:numId="11" w16cid:durableId="196436082">
    <w:abstractNumId w:val="6"/>
  </w:num>
  <w:num w:numId="12" w16cid:durableId="646933348">
    <w:abstractNumId w:val="1"/>
  </w:num>
  <w:num w:numId="13" w16cid:durableId="784084168">
    <w:abstractNumId w:val="9"/>
  </w:num>
  <w:num w:numId="14" w16cid:durableId="703404125">
    <w:abstractNumId w:val="22"/>
  </w:num>
  <w:num w:numId="15" w16cid:durableId="1435438414">
    <w:abstractNumId w:val="4"/>
  </w:num>
  <w:num w:numId="16" w16cid:durableId="1792354651">
    <w:abstractNumId w:val="3"/>
  </w:num>
  <w:num w:numId="17" w16cid:durableId="1395079369">
    <w:abstractNumId w:val="18"/>
  </w:num>
  <w:num w:numId="18" w16cid:durableId="1685132202">
    <w:abstractNumId w:val="3"/>
  </w:num>
  <w:num w:numId="19" w16cid:durableId="1167479779">
    <w:abstractNumId w:val="14"/>
  </w:num>
  <w:num w:numId="20" w16cid:durableId="9869339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1420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0464779">
    <w:abstractNumId w:val="25"/>
  </w:num>
  <w:num w:numId="23" w16cid:durableId="1793943412">
    <w:abstractNumId w:val="15"/>
  </w:num>
  <w:num w:numId="24" w16cid:durableId="225117763">
    <w:abstractNumId w:val="16"/>
  </w:num>
  <w:num w:numId="25" w16cid:durableId="494224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4635709">
    <w:abstractNumId w:val="8"/>
  </w:num>
  <w:num w:numId="27" w16cid:durableId="810558751">
    <w:abstractNumId w:val="17"/>
  </w:num>
  <w:num w:numId="28" w16cid:durableId="2093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69"/>
    <w:rsid w:val="0000234C"/>
    <w:rsid w:val="00024487"/>
    <w:rsid w:val="00030AFF"/>
    <w:rsid w:val="000344E3"/>
    <w:rsid w:val="00045088"/>
    <w:rsid w:val="00045204"/>
    <w:rsid w:val="00045207"/>
    <w:rsid w:val="00052880"/>
    <w:rsid w:val="000554B0"/>
    <w:rsid w:val="00055FDE"/>
    <w:rsid w:val="00065033"/>
    <w:rsid w:val="000731A1"/>
    <w:rsid w:val="0007467B"/>
    <w:rsid w:val="00075498"/>
    <w:rsid w:val="00080C75"/>
    <w:rsid w:val="0008667B"/>
    <w:rsid w:val="00087A52"/>
    <w:rsid w:val="00087B10"/>
    <w:rsid w:val="0009711E"/>
    <w:rsid w:val="0009724A"/>
    <w:rsid w:val="000A3ACA"/>
    <w:rsid w:val="000A5D8F"/>
    <w:rsid w:val="000A6591"/>
    <w:rsid w:val="000C227D"/>
    <w:rsid w:val="000C3EC0"/>
    <w:rsid w:val="000E5ED0"/>
    <w:rsid w:val="000F12CF"/>
    <w:rsid w:val="000F3F46"/>
    <w:rsid w:val="000F6774"/>
    <w:rsid w:val="000F68B8"/>
    <w:rsid w:val="00113721"/>
    <w:rsid w:val="00115D77"/>
    <w:rsid w:val="00122C12"/>
    <w:rsid w:val="0012311E"/>
    <w:rsid w:val="00124123"/>
    <w:rsid w:val="00127E71"/>
    <w:rsid w:val="00134130"/>
    <w:rsid w:val="00144748"/>
    <w:rsid w:val="0014715B"/>
    <w:rsid w:val="001528A5"/>
    <w:rsid w:val="001644D0"/>
    <w:rsid w:val="00177451"/>
    <w:rsid w:val="00180611"/>
    <w:rsid w:val="001917D3"/>
    <w:rsid w:val="0019499B"/>
    <w:rsid w:val="00194E58"/>
    <w:rsid w:val="00196B42"/>
    <w:rsid w:val="001A2A4B"/>
    <w:rsid w:val="001A5270"/>
    <w:rsid w:val="001A748F"/>
    <w:rsid w:val="001B24E5"/>
    <w:rsid w:val="001B385F"/>
    <w:rsid w:val="001C1BDF"/>
    <w:rsid w:val="001C2CF1"/>
    <w:rsid w:val="001C65FE"/>
    <w:rsid w:val="001C75F3"/>
    <w:rsid w:val="001D4648"/>
    <w:rsid w:val="001D50F7"/>
    <w:rsid w:val="001E048E"/>
    <w:rsid w:val="001E165A"/>
    <w:rsid w:val="001E7825"/>
    <w:rsid w:val="00201253"/>
    <w:rsid w:val="00205E3E"/>
    <w:rsid w:val="00206299"/>
    <w:rsid w:val="0021036F"/>
    <w:rsid w:val="00212B84"/>
    <w:rsid w:val="002213F4"/>
    <w:rsid w:val="00225101"/>
    <w:rsid w:val="00231BC0"/>
    <w:rsid w:val="002369BA"/>
    <w:rsid w:val="002374A5"/>
    <w:rsid w:val="00237EEA"/>
    <w:rsid w:val="002433BF"/>
    <w:rsid w:val="00253F1C"/>
    <w:rsid w:val="0025444F"/>
    <w:rsid w:val="00260327"/>
    <w:rsid w:val="00266D19"/>
    <w:rsid w:val="002701D0"/>
    <w:rsid w:val="002720C8"/>
    <w:rsid w:val="002768F3"/>
    <w:rsid w:val="00277B17"/>
    <w:rsid w:val="00281E59"/>
    <w:rsid w:val="002823F2"/>
    <w:rsid w:val="00284206"/>
    <w:rsid w:val="00286986"/>
    <w:rsid w:val="00290FB8"/>
    <w:rsid w:val="00290FFA"/>
    <w:rsid w:val="002925E1"/>
    <w:rsid w:val="00292A70"/>
    <w:rsid w:val="002954FE"/>
    <w:rsid w:val="002975EE"/>
    <w:rsid w:val="002A2593"/>
    <w:rsid w:val="002A4D91"/>
    <w:rsid w:val="002B1A1B"/>
    <w:rsid w:val="002B254F"/>
    <w:rsid w:val="002B3CFD"/>
    <w:rsid w:val="002C22E3"/>
    <w:rsid w:val="002C5696"/>
    <w:rsid w:val="002D243E"/>
    <w:rsid w:val="002E5A28"/>
    <w:rsid w:val="002E6950"/>
    <w:rsid w:val="002F1B30"/>
    <w:rsid w:val="002F2518"/>
    <w:rsid w:val="002F7174"/>
    <w:rsid w:val="002F7428"/>
    <w:rsid w:val="00314640"/>
    <w:rsid w:val="00315947"/>
    <w:rsid w:val="003244BA"/>
    <w:rsid w:val="0032509B"/>
    <w:rsid w:val="003277FC"/>
    <w:rsid w:val="00334B3D"/>
    <w:rsid w:val="00335F1D"/>
    <w:rsid w:val="003513E6"/>
    <w:rsid w:val="0035185E"/>
    <w:rsid w:val="00351BF9"/>
    <w:rsid w:val="00355D79"/>
    <w:rsid w:val="0035719A"/>
    <w:rsid w:val="0038296D"/>
    <w:rsid w:val="0039036F"/>
    <w:rsid w:val="003A4B16"/>
    <w:rsid w:val="003A6848"/>
    <w:rsid w:val="003A79CF"/>
    <w:rsid w:val="003B3D9C"/>
    <w:rsid w:val="003C0F16"/>
    <w:rsid w:val="003C5B6C"/>
    <w:rsid w:val="003C664D"/>
    <w:rsid w:val="003D06CF"/>
    <w:rsid w:val="003D1ABE"/>
    <w:rsid w:val="003D50AC"/>
    <w:rsid w:val="003E45B9"/>
    <w:rsid w:val="003F3269"/>
    <w:rsid w:val="004012DC"/>
    <w:rsid w:val="00402B42"/>
    <w:rsid w:val="004103A8"/>
    <w:rsid w:val="004231B0"/>
    <w:rsid w:val="00432372"/>
    <w:rsid w:val="00435055"/>
    <w:rsid w:val="00441533"/>
    <w:rsid w:val="00441B2D"/>
    <w:rsid w:val="00442E30"/>
    <w:rsid w:val="004446B3"/>
    <w:rsid w:val="004461F7"/>
    <w:rsid w:val="004474D6"/>
    <w:rsid w:val="00450477"/>
    <w:rsid w:val="00453F01"/>
    <w:rsid w:val="00454821"/>
    <w:rsid w:val="00454B62"/>
    <w:rsid w:val="00457374"/>
    <w:rsid w:val="0046224A"/>
    <w:rsid w:val="0046452F"/>
    <w:rsid w:val="0047574D"/>
    <w:rsid w:val="00477994"/>
    <w:rsid w:val="00481F00"/>
    <w:rsid w:val="004856AA"/>
    <w:rsid w:val="00491B5B"/>
    <w:rsid w:val="00492991"/>
    <w:rsid w:val="00493480"/>
    <w:rsid w:val="004949D9"/>
    <w:rsid w:val="004A5FEC"/>
    <w:rsid w:val="004A7AD0"/>
    <w:rsid w:val="004C70CE"/>
    <w:rsid w:val="004D7156"/>
    <w:rsid w:val="004E11F6"/>
    <w:rsid w:val="004E3218"/>
    <w:rsid w:val="00502FD9"/>
    <w:rsid w:val="005055F5"/>
    <w:rsid w:val="005073F0"/>
    <w:rsid w:val="005216E0"/>
    <w:rsid w:val="00522E52"/>
    <w:rsid w:val="00523A09"/>
    <w:rsid w:val="00534F97"/>
    <w:rsid w:val="00543700"/>
    <w:rsid w:val="005447FD"/>
    <w:rsid w:val="005624EB"/>
    <w:rsid w:val="005634E1"/>
    <w:rsid w:val="00572C74"/>
    <w:rsid w:val="005765B4"/>
    <w:rsid w:val="00576F6D"/>
    <w:rsid w:val="00577E23"/>
    <w:rsid w:val="00585AB4"/>
    <w:rsid w:val="0058784E"/>
    <w:rsid w:val="005A0F1B"/>
    <w:rsid w:val="005A673C"/>
    <w:rsid w:val="005B0846"/>
    <w:rsid w:val="005B65FA"/>
    <w:rsid w:val="005C4527"/>
    <w:rsid w:val="005D48F7"/>
    <w:rsid w:val="005D5A41"/>
    <w:rsid w:val="005D6717"/>
    <w:rsid w:val="005D7FBC"/>
    <w:rsid w:val="005E7313"/>
    <w:rsid w:val="005F1DF5"/>
    <w:rsid w:val="005F4018"/>
    <w:rsid w:val="0060203F"/>
    <w:rsid w:val="006050EB"/>
    <w:rsid w:val="006079EF"/>
    <w:rsid w:val="0061341A"/>
    <w:rsid w:val="00613C9D"/>
    <w:rsid w:val="00626123"/>
    <w:rsid w:val="00627930"/>
    <w:rsid w:val="00630A44"/>
    <w:rsid w:val="00637F0A"/>
    <w:rsid w:val="00643503"/>
    <w:rsid w:val="006448F7"/>
    <w:rsid w:val="00657E8F"/>
    <w:rsid w:val="00660378"/>
    <w:rsid w:val="00661E06"/>
    <w:rsid w:val="006623AE"/>
    <w:rsid w:val="00662433"/>
    <w:rsid w:val="00664282"/>
    <w:rsid w:val="0067082F"/>
    <w:rsid w:val="00673A4D"/>
    <w:rsid w:val="006808A7"/>
    <w:rsid w:val="006838A6"/>
    <w:rsid w:val="00691234"/>
    <w:rsid w:val="00692525"/>
    <w:rsid w:val="006941BE"/>
    <w:rsid w:val="006A3369"/>
    <w:rsid w:val="006A37CF"/>
    <w:rsid w:val="006B6AF3"/>
    <w:rsid w:val="006C7B3A"/>
    <w:rsid w:val="006D6120"/>
    <w:rsid w:val="006D65FC"/>
    <w:rsid w:val="006D7E47"/>
    <w:rsid w:val="006E39D6"/>
    <w:rsid w:val="006E7346"/>
    <w:rsid w:val="006F4E33"/>
    <w:rsid w:val="006F5547"/>
    <w:rsid w:val="006F667D"/>
    <w:rsid w:val="00703B2F"/>
    <w:rsid w:val="00724D40"/>
    <w:rsid w:val="0072635D"/>
    <w:rsid w:val="007379F7"/>
    <w:rsid w:val="00741CFF"/>
    <w:rsid w:val="0074408C"/>
    <w:rsid w:val="00745FE6"/>
    <w:rsid w:val="00751E5A"/>
    <w:rsid w:val="00757EFB"/>
    <w:rsid w:val="00761E3E"/>
    <w:rsid w:val="00767FBA"/>
    <w:rsid w:val="00770509"/>
    <w:rsid w:val="007833C6"/>
    <w:rsid w:val="00786083"/>
    <w:rsid w:val="00791C1F"/>
    <w:rsid w:val="00793941"/>
    <w:rsid w:val="007967BE"/>
    <w:rsid w:val="007970FE"/>
    <w:rsid w:val="0079778E"/>
    <w:rsid w:val="007A07CF"/>
    <w:rsid w:val="007A2848"/>
    <w:rsid w:val="007A3388"/>
    <w:rsid w:val="007A7EE2"/>
    <w:rsid w:val="007B3128"/>
    <w:rsid w:val="007C26DB"/>
    <w:rsid w:val="007D40D8"/>
    <w:rsid w:val="007D5785"/>
    <w:rsid w:val="007D6463"/>
    <w:rsid w:val="007E4470"/>
    <w:rsid w:val="007F2F21"/>
    <w:rsid w:val="0080145D"/>
    <w:rsid w:val="00801D04"/>
    <w:rsid w:val="008038D0"/>
    <w:rsid w:val="00805A0D"/>
    <w:rsid w:val="00810C66"/>
    <w:rsid w:val="008126BF"/>
    <w:rsid w:val="008161CA"/>
    <w:rsid w:val="00816FBA"/>
    <w:rsid w:val="00820756"/>
    <w:rsid w:val="00824419"/>
    <w:rsid w:val="00825821"/>
    <w:rsid w:val="00831485"/>
    <w:rsid w:val="008371BA"/>
    <w:rsid w:val="008472F2"/>
    <w:rsid w:val="00850E65"/>
    <w:rsid w:val="00853714"/>
    <w:rsid w:val="008556A1"/>
    <w:rsid w:val="008567A9"/>
    <w:rsid w:val="0085724A"/>
    <w:rsid w:val="00871099"/>
    <w:rsid w:val="00872D05"/>
    <w:rsid w:val="008A0248"/>
    <w:rsid w:val="008A027D"/>
    <w:rsid w:val="008A4D2B"/>
    <w:rsid w:val="008B669D"/>
    <w:rsid w:val="008C0079"/>
    <w:rsid w:val="008C0097"/>
    <w:rsid w:val="008E2081"/>
    <w:rsid w:val="008E3D81"/>
    <w:rsid w:val="008E43E2"/>
    <w:rsid w:val="008E61AC"/>
    <w:rsid w:val="008F2B97"/>
    <w:rsid w:val="009058A6"/>
    <w:rsid w:val="00907D9B"/>
    <w:rsid w:val="00912DDA"/>
    <w:rsid w:val="00916185"/>
    <w:rsid w:val="0091790C"/>
    <w:rsid w:val="00932E54"/>
    <w:rsid w:val="0093487C"/>
    <w:rsid w:val="00936D40"/>
    <w:rsid w:val="009412AF"/>
    <w:rsid w:val="00943D3D"/>
    <w:rsid w:val="00954949"/>
    <w:rsid w:val="00967794"/>
    <w:rsid w:val="0097374D"/>
    <w:rsid w:val="009755CA"/>
    <w:rsid w:val="00984582"/>
    <w:rsid w:val="00995C15"/>
    <w:rsid w:val="00996503"/>
    <w:rsid w:val="0099659B"/>
    <w:rsid w:val="00997DE0"/>
    <w:rsid w:val="009B2B3B"/>
    <w:rsid w:val="009C6356"/>
    <w:rsid w:val="009D1B25"/>
    <w:rsid w:val="009D2D09"/>
    <w:rsid w:val="009E20B7"/>
    <w:rsid w:val="009E42D0"/>
    <w:rsid w:val="009E6BC3"/>
    <w:rsid w:val="009E6D58"/>
    <w:rsid w:val="009F22BF"/>
    <w:rsid w:val="00A04EB6"/>
    <w:rsid w:val="00A05994"/>
    <w:rsid w:val="00A17BF9"/>
    <w:rsid w:val="00A20068"/>
    <w:rsid w:val="00A202C8"/>
    <w:rsid w:val="00A24B46"/>
    <w:rsid w:val="00A31FBA"/>
    <w:rsid w:val="00A6296D"/>
    <w:rsid w:val="00A711BF"/>
    <w:rsid w:val="00A81AC3"/>
    <w:rsid w:val="00A81FF6"/>
    <w:rsid w:val="00A908B6"/>
    <w:rsid w:val="00A90E4A"/>
    <w:rsid w:val="00A95DEA"/>
    <w:rsid w:val="00A966D2"/>
    <w:rsid w:val="00AA036D"/>
    <w:rsid w:val="00AA247D"/>
    <w:rsid w:val="00AB2AC7"/>
    <w:rsid w:val="00AC4075"/>
    <w:rsid w:val="00AC42AB"/>
    <w:rsid w:val="00AC481B"/>
    <w:rsid w:val="00AC4D39"/>
    <w:rsid w:val="00AC709F"/>
    <w:rsid w:val="00AD2F2D"/>
    <w:rsid w:val="00AF6145"/>
    <w:rsid w:val="00B06673"/>
    <w:rsid w:val="00B11DE2"/>
    <w:rsid w:val="00B30D85"/>
    <w:rsid w:val="00B33832"/>
    <w:rsid w:val="00B37EFF"/>
    <w:rsid w:val="00B512D5"/>
    <w:rsid w:val="00B52806"/>
    <w:rsid w:val="00B538C0"/>
    <w:rsid w:val="00B5431F"/>
    <w:rsid w:val="00B628F9"/>
    <w:rsid w:val="00B654F2"/>
    <w:rsid w:val="00B70677"/>
    <w:rsid w:val="00B7108B"/>
    <w:rsid w:val="00B772B2"/>
    <w:rsid w:val="00B8391E"/>
    <w:rsid w:val="00B87980"/>
    <w:rsid w:val="00B95D6B"/>
    <w:rsid w:val="00BA28AC"/>
    <w:rsid w:val="00BA37A4"/>
    <w:rsid w:val="00BA7835"/>
    <w:rsid w:val="00BC05EE"/>
    <w:rsid w:val="00BC46EA"/>
    <w:rsid w:val="00BD09FA"/>
    <w:rsid w:val="00BD4943"/>
    <w:rsid w:val="00BD6319"/>
    <w:rsid w:val="00BD692B"/>
    <w:rsid w:val="00BD7692"/>
    <w:rsid w:val="00BF150B"/>
    <w:rsid w:val="00C0493A"/>
    <w:rsid w:val="00C06F49"/>
    <w:rsid w:val="00C44A89"/>
    <w:rsid w:val="00C44FBD"/>
    <w:rsid w:val="00C54A88"/>
    <w:rsid w:val="00C65773"/>
    <w:rsid w:val="00C670F1"/>
    <w:rsid w:val="00C729D2"/>
    <w:rsid w:val="00C76DD0"/>
    <w:rsid w:val="00C77EAA"/>
    <w:rsid w:val="00C81FEC"/>
    <w:rsid w:val="00C82263"/>
    <w:rsid w:val="00C849B5"/>
    <w:rsid w:val="00C8603D"/>
    <w:rsid w:val="00C909C4"/>
    <w:rsid w:val="00C9171A"/>
    <w:rsid w:val="00C95227"/>
    <w:rsid w:val="00CB0E88"/>
    <w:rsid w:val="00CB54D6"/>
    <w:rsid w:val="00CB558B"/>
    <w:rsid w:val="00CC2F62"/>
    <w:rsid w:val="00CD014F"/>
    <w:rsid w:val="00CD58FE"/>
    <w:rsid w:val="00CE1030"/>
    <w:rsid w:val="00CE269C"/>
    <w:rsid w:val="00CE7114"/>
    <w:rsid w:val="00CF07E8"/>
    <w:rsid w:val="00CF126E"/>
    <w:rsid w:val="00CF3542"/>
    <w:rsid w:val="00CF611D"/>
    <w:rsid w:val="00CF6C14"/>
    <w:rsid w:val="00D0151D"/>
    <w:rsid w:val="00D06341"/>
    <w:rsid w:val="00D14C56"/>
    <w:rsid w:val="00D21C7C"/>
    <w:rsid w:val="00D2215C"/>
    <w:rsid w:val="00D23DEB"/>
    <w:rsid w:val="00D27502"/>
    <w:rsid w:val="00D278A6"/>
    <w:rsid w:val="00D279F9"/>
    <w:rsid w:val="00D32DBA"/>
    <w:rsid w:val="00D33D35"/>
    <w:rsid w:val="00D356B5"/>
    <w:rsid w:val="00D40732"/>
    <w:rsid w:val="00D475F2"/>
    <w:rsid w:val="00D51361"/>
    <w:rsid w:val="00D52D0F"/>
    <w:rsid w:val="00D67079"/>
    <w:rsid w:val="00D732D6"/>
    <w:rsid w:val="00D85BE1"/>
    <w:rsid w:val="00D91017"/>
    <w:rsid w:val="00D94BC2"/>
    <w:rsid w:val="00DA5779"/>
    <w:rsid w:val="00DB7662"/>
    <w:rsid w:val="00DB7FA2"/>
    <w:rsid w:val="00DC20F4"/>
    <w:rsid w:val="00DC7C38"/>
    <w:rsid w:val="00DD1816"/>
    <w:rsid w:val="00DD6D2A"/>
    <w:rsid w:val="00DF3A12"/>
    <w:rsid w:val="00DF69E3"/>
    <w:rsid w:val="00E00FA4"/>
    <w:rsid w:val="00E23537"/>
    <w:rsid w:val="00E24C9D"/>
    <w:rsid w:val="00E300DE"/>
    <w:rsid w:val="00E3352A"/>
    <w:rsid w:val="00E33689"/>
    <w:rsid w:val="00E33FAC"/>
    <w:rsid w:val="00E36EF1"/>
    <w:rsid w:val="00E417E5"/>
    <w:rsid w:val="00E448E1"/>
    <w:rsid w:val="00E454AF"/>
    <w:rsid w:val="00E53FC1"/>
    <w:rsid w:val="00E60EB8"/>
    <w:rsid w:val="00E63E48"/>
    <w:rsid w:val="00E72EE5"/>
    <w:rsid w:val="00E758C9"/>
    <w:rsid w:val="00E83BEC"/>
    <w:rsid w:val="00E9402D"/>
    <w:rsid w:val="00E95BAB"/>
    <w:rsid w:val="00EA3CBA"/>
    <w:rsid w:val="00EA5221"/>
    <w:rsid w:val="00EA58E8"/>
    <w:rsid w:val="00EA5ABB"/>
    <w:rsid w:val="00EA7862"/>
    <w:rsid w:val="00EB54D3"/>
    <w:rsid w:val="00EC5CB9"/>
    <w:rsid w:val="00EC61DF"/>
    <w:rsid w:val="00ED6164"/>
    <w:rsid w:val="00EE0CA7"/>
    <w:rsid w:val="00EE3F64"/>
    <w:rsid w:val="00EE6279"/>
    <w:rsid w:val="00EF2AA0"/>
    <w:rsid w:val="00F0292C"/>
    <w:rsid w:val="00F02D48"/>
    <w:rsid w:val="00F04CB0"/>
    <w:rsid w:val="00F1491D"/>
    <w:rsid w:val="00F15D2D"/>
    <w:rsid w:val="00F169D4"/>
    <w:rsid w:val="00F243A3"/>
    <w:rsid w:val="00F26336"/>
    <w:rsid w:val="00F26B3D"/>
    <w:rsid w:val="00F27000"/>
    <w:rsid w:val="00F30001"/>
    <w:rsid w:val="00F457E6"/>
    <w:rsid w:val="00F46983"/>
    <w:rsid w:val="00F46BFE"/>
    <w:rsid w:val="00F5347F"/>
    <w:rsid w:val="00F546C8"/>
    <w:rsid w:val="00F64105"/>
    <w:rsid w:val="00F64CA0"/>
    <w:rsid w:val="00F65091"/>
    <w:rsid w:val="00F67E68"/>
    <w:rsid w:val="00F72543"/>
    <w:rsid w:val="00F72DCF"/>
    <w:rsid w:val="00F7436B"/>
    <w:rsid w:val="00F773DA"/>
    <w:rsid w:val="00F77E33"/>
    <w:rsid w:val="00F8465F"/>
    <w:rsid w:val="00F95848"/>
    <w:rsid w:val="00FB213F"/>
    <w:rsid w:val="00FB4EE7"/>
    <w:rsid w:val="00FB6D54"/>
    <w:rsid w:val="00FD3AB9"/>
    <w:rsid w:val="00FD5D52"/>
    <w:rsid w:val="00FE38FE"/>
    <w:rsid w:val="00FF66CF"/>
    <w:rsid w:val="00FF68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E2D5"/>
  <w15:chartTrackingRefBased/>
  <w15:docId w15:val="{60664984-5D1B-4512-8FA6-81DAE060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3269"/>
    <w:pPr>
      <w:ind w:left="720"/>
      <w:contextualSpacing/>
    </w:pPr>
  </w:style>
  <w:style w:type="paragraph" w:customStyle="1" w:styleId="xgmail-msonospacing">
    <w:name w:val="x_gmail-msonospacing"/>
    <w:basedOn w:val="Normal"/>
    <w:rsid w:val="00C0493A"/>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8784E"/>
    <w:pPr>
      <w:spacing w:before="100" w:beforeAutospacing="1" w:after="100" w:afterAutospacing="1"/>
    </w:pPr>
    <w:rPr>
      <w:rFonts w:ascii="Times New Roman" w:eastAsia="Times New Roman" w:hAnsi="Times New Roman" w:cs="Times New Roman"/>
      <w:sz w:val="24"/>
      <w:szCs w:val="24"/>
    </w:rPr>
  </w:style>
  <w:style w:type="character" w:customStyle="1" w:styleId="markmmlpwad4w">
    <w:name w:val="markmmlpwad4w"/>
    <w:basedOn w:val="DefaultParagraphFont"/>
    <w:rsid w:val="0058784E"/>
  </w:style>
  <w:style w:type="character" w:customStyle="1" w:styleId="markdwkab29y4">
    <w:name w:val="markdwkab29y4"/>
    <w:basedOn w:val="DefaultParagraphFont"/>
    <w:rsid w:val="008567A9"/>
  </w:style>
  <w:style w:type="character" w:customStyle="1" w:styleId="mark5eoq5oid5">
    <w:name w:val="mark5eoq5oid5"/>
    <w:basedOn w:val="DefaultParagraphFont"/>
    <w:rsid w:val="008567A9"/>
  </w:style>
  <w:style w:type="paragraph" w:styleId="NormalWeb">
    <w:name w:val="Normal (Web)"/>
    <w:basedOn w:val="Normal"/>
    <w:uiPriority w:val="99"/>
    <w:semiHidden/>
    <w:unhideWhenUsed/>
    <w:rsid w:val="00907D9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8FE"/>
    <w:rPr>
      <w:sz w:val="16"/>
      <w:szCs w:val="16"/>
    </w:rPr>
  </w:style>
  <w:style w:type="paragraph" w:styleId="CommentText">
    <w:name w:val="annotation text"/>
    <w:basedOn w:val="Normal"/>
    <w:link w:val="CommentTextChar"/>
    <w:uiPriority w:val="99"/>
    <w:semiHidden/>
    <w:unhideWhenUsed/>
    <w:rsid w:val="00CD58FE"/>
    <w:rPr>
      <w:sz w:val="20"/>
      <w:szCs w:val="20"/>
    </w:rPr>
  </w:style>
  <w:style w:type="character" w:customStyle="1" w:styleId="CommentTextChar">
    <w:name w:val="Comment Text Char"/>
    <w:basedOn w:val="DefaultParagraphFont"/>
    <w:link w:val="CommentText"/>
    <w:uiPriority w:val="99"/>
    <w:semiHidden/>
    <w:rsid w:val="00CD58FE"/>
    <w:rPr>
      <w:sz w:val="20"/>
      <w:szCs w:val="20"/>
    </w:rPr>
  </w:style>
  <w:style w:type="paragraph" w:styleId="CommentSubject">
    <w:name w:val="annotation subject"/>
    <w:basedOn w:val="CommentText"/>
    <w:next w:val="CommentText"/>
    <w:link w:val="CommentSubjectChar"/>
    <w:uiPriority w:val="99"/>
    <w:semiHidden/>
    <w:unhideWhenUsed/>
    <w:rsid w:val="00CD58FE"/>
    <w:rPr>
      <w:b/>
      <w:bCs/>
    </w:rPr>
  </w:style>
  <w:style w:type="character" w:customStyle="1" w:styleId="CommentSubjectChar">
    <w:name w:val="Comment Subject Char"/>
    <w:basedOn w:val="CommentTextChar"/>
    <w:link w:val="CommentSubject"/>
    <w:uiPriority w:val="99"/>
    <w:semiHidden/>
    <w:rsid w:val="00CD58FE"/>
    <w:rPr>
      <w:b/>
      <w:bCs/>
      <w:sz w:val="20"/>
      <w:szCs w:val="20"/>
    </w:rPr>
  </w:style>
  <w:style w:type="paragraph" w:styleId="Revision">
    <w:name w:val="Revision"/>
    <w:hidden/>
    <w:uiPriority w:val="99"/>
    <w:semiHidden/>
    <w:rsid w:val="00CD58FE"/>
  </w:style>
  <w:style w:type="paragraph" w:styleId="BalloonText">
    <w:name w:val="Balloon Text"/>
    <w:basedOn w:val="Normal"/>
    <w:link w:val="BalloonTextChar"/>
    <w:uiPriority w:val="99"/>
    <w:semiHidden/>
    <w:unhideWhenUsed/>
    <w:rsid w:val="00CD5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FE"/>
    <w:rPr>
      <w:rFonts w:ascii="Segoe UI" w:hAnsi="Segoe UI" w:cs="Segoe UI"/>
      <w:sz w:val="18"/>
      <w:szCs w:val="18"/>
    </w:rPr>
  </w:style>
  <w:style w:type="paragraph" w:customStyle="1" w:styleId="xmsolistparagraph">
    <w:name w:val="x_msolistparagraph"/>
    <w:basedOn w:val="Normal"/>
    <w:uiPriority w:val="99"/>
    <w:semiHidden/>
    <w:rsid w:val="004E3218"/>
    <w:rPr>
      <w:rFonts w:ascii="Calibri" w:hAnsi="Calibri" w:cs="Calibri"/>
    </w:rPr>
  </w:style>
  <w:style w:type="paragraph" w:styleId="BodyText">
    <w:name w:val="Body Text"/>
    <w:basedOn w:val="Normal"/>
    <w:link w:val="BodyTextChar"/>
    <w:uiPriority w:val="99"/>
    <w:unhideWhenUsed/>
    <w:rsid w:val="00A81FF6"/>
    <w:pPr>
      <w:spacing w:after="120"/>
    </w:pPr>
  </w:style>
  <w:style w:type="character" w:customStyle="1" w:styleId="BodyTextChar">
    <w:name w:val="Body Text Char"/>
    <w:basedOn w:val="DefaultParagraphFont"/>
    <w:link w:val="BodyText"/>
    <w:uiPriority w:val="99"/>
    <w:rsid w:val="00A81FF6"/>
  </w:style>
  <w:style w:type="character" w:customStyle="1" w:styleId="markz2msx2xun">
    <w:name w:val="markz2msx2xun"/>
    <w:basedOn w:val="DefaultParagraphFont"/>
    <w:rsid w:val="00626123"/>
  </w:style>
  <w:style w:type="character" w:customStyle="1" w:styleId="markpakimv8kf">
    <w:name w:val="markpakimv8kf"/>
    <w:basedOn w:val="DefaultParagraphFont"/>
    <w:rsid w:val="00626123"/>
  </w:style>
  <w:style w:type="character" w:customStyle="1" w:styleId="markfpwz46a6g">
    <w:name w:val="markfpwz46a6g"/>
    <w:basedOn w:val="DefaultParagraphFont"/>
    <w:rsid w:val="00626123"/>
  </w:style>
  <w:style w:type="paragraph" w:styleId="Header">
    <w:name w:val="header"/>
    <w:basedOn w:val="Normal"/>
    <w:link w:val="HeaderChar"/>
    <w:uiPriority w:val="99"/>
    <w:unhideWhenUsed/>
    <w:rsid w:val="004C70CE"/>
    <w:pPr>
      <w:tabs>
        <w:tab w:val="center" w:pos="4680"/>
        <w:tab w:val="right" w:pos="9360"/>
      </w:tabs>
    </w:pPr>
  </w:style>
  <w:style w:type="character" w:customStyle="1" w:styleId="HeaderChar">
    <w:name w:val="Header Char"/>
    <w:basedOn w:val="DefaultParagraphFont"/>
    <w:link w:val="Header"/>
    <w:uiPriority w:val="99"/>
    <w:rsid w:val="004C70CE"/>
  </w:style>
  <w:style w:type="paragraph" w:styleId="Footer">
    <w:name w:val="footer"/>
    <w:basedOn w:val="Normal"/>
    <w:link w:val="FooterChar"/>
    <w:uiPriority w:val="99"/>
    <w:unhideWhenUsed/>
    <w:rsid w:val="004C70CE"/>
    <w:pPr>
      <w:tabs>
        <w:tab w:val="center" w:pos="4680"/>
        <w:tab w:val="right" w:pos="9360"/>
      </w:tabs>
    </w:pPr>
  </w:style>
  <w:style w:type="character" w:customStyle="1" w:styleId="FooterChar">
    <w:name w:val="Footer Char"/>
    <w:basedOn w:val="DefaultParagraphFont"/>
    <w:link w:val="Footer"/>
    <w:uiPriority w:val="99"/>
    <w:rsid w:val="004C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2652">
      <w:bodyDiv w:val="1"/>
      <w:marLeft w:val="0"/>
      <w:marRight w:val="0"/>
      <w:marTop w:val="0"/>
      <w:marBottom w:val="0"/>
      <w:divBdr>
        <w:top w:val="none" w:sz="0" w:space="0" w:color="auto"/>
        <w:left w:val="none" w:sz="0" w:space="0" w:color="auto"/>
        <w:bottom w:val="none" w:sz="0" w:space="0" w:color="auto"/>
        <w:right w:val="none" w:sz="0" w:space="0" w:color="auto"/>
      </w:divBdr>
    </w:div>
    <w:div w:id="596331466">
      <w:bodyDiv w:val="1"/>
      <w:marLeft w:val="0"/>
      <w:marRight w:val="0"/>
      <w:marTop w:val="0"/>
      <w:marBottom w:val="0"/>
      <w:divBdr>
        <w:top w:val="none" w:sz="0" w:space="0" w:color="auto"/>
        <w:left w:val="none" w:sz="0" w:space="0" w:color="auto"/>
        <w:bottom w:val="none" w:sz="0" w:space="0" w:color="auto"/>
        <w:right w:val="none" w:sz="0" w:space="0" w:color="auto"/>
      </w:divBdr>
    </w:div>
    <w:div w:id="961031401">
      <w:bodyDiv w:val="1"/>
      <w:marLeft w:val="0"/>
      <w:marRight w:val="0"/>
      <w:marTop w:val="0"/>
      <w:marBottom w:val="0"/>
      <w:divBdr>
        <w:top w:val="none" w:sz="0" w:space="0" w:color="auto"/>
        <w:left w:val="none" w:sz="0" w:space="0" w:color="auto"/>
        <w:bottom w:val="none" w:sz="0" w:space="0" w:color="auto"/>
        <w:right w:val="none" w:sz="0" w:space="0" w:color="auto"/>
      </w:divBdr>
    </w:div>
    <w:div w:id="1248809633">
      <w:bodyDiv w:val="1"/>
      <w:marLeft w:val="0"/>
      <w:marRight w:val="0"/>
      <w:marTop w:val="0"/>
      <w:marBottom w:val="0"/>
      <w:divBdr>
        <w:top w:val="none" w:sz="0" w:space="0" w:color="auto"/>
        <w:left w:val="none" w:sz="0" w:space="0" w:color="auto"/>
        <w:bottom w:val="none" w:sz="0" w:space="0" w:color="auto"/>
        <w:right w:val="none" w:sz="0" w:space="0" w:color="auto"/>
      </w:divBdr>
    </w:div>
    <w:div w:id="1443841306">
      <w:bodyDiv w:val="1"/>
      <w:marLeft w:val="0"/>
      <w:marRight w:val="0"/>
      <w:marTop w:val="0"/>
      <w:marBottom w:val="0"/>
      <w:divBdr>
        <w:top w:val="none" w:sz="0" w:space="0" w:color="auto"/>
        <w:left w:val="none" w:sz="0" w:space="0" w:color="auto"/>
        <w:bottom w:val="none" w:sz="0" w:space="0" w:color="auto"/>
        <w:right w:val="none" w:sz="0" w:space="0" w:color="auto"/>
      </w:divBdr>
    </w:div>
    <w:div w:id="1444306745">
      <w:bodyDiv w:val="1"/>
      <w:marLeft w:val="0"/>
      <w:marRight w:val="0"/>
      <w:marTop w:val="0"/>
      <w:marBottom w:val="0"/>
      <w:divBdr>
        <w:top w:val="none" w:sz="0" w:space="0" w:color="auto"/>
        <w:left w:val="none" w:sz="0" w:space="0" w:color="auto"/>
        <w:bottom w:val="none" w:sz="0" w:space="0" w:color="auto"/>
        <w:right w:val="none" w:sz="0" w:space="0" w:color="auto"/>
      </w:divBdr>
    </w:div>
    <w:div w:id="1646280446">
      <w:bodyDiv w:val="1"/>
      <w:marLeft w:val="0"/>
      <w:marRight w:val="0"/>
      <w:marTop w:val="0"/>
      <w:marBottom w:val="0"/>
      <w:divBdr>
        <w:top w:val="none" w:sz="0" w:space="0" w:color="auto"/>
        <w:left w:val="none" w:sz="0" w:space="0" w:color="auto"/>
        <w:bottom w:val="none" w:sz="0" w:space="0" w:color="auto"/>
        <w:right w:val="none" w:sz="0" w:space="0" w:color="auto"/>
      </w:divBdr>
    </w:div>
    <w:div w:id="1650747983">
      <w:bodyDiv w:val="1"/>
      <w:marLeft w:val="0"/>
      <w:marRight w:val="0"/>
      <w:marTop w:val="0"/>
      <w:marBottom w:val="0"/>
      <w:divBdr>
        <w:top w:val="none" w:sz="0" w:space="0" w:color="auto"/>
        <w:left w:val="none" w:sz="0" w:space="0" w:color="auto"/>
        <w:bottom w:val="none" w:sz="0" w:space="0" w:color="auto"/>
        <w:right w:val="none" w:sz="0" w:space="0" w:color="auto"/>
      </w:divBdr>
    </w:div>
    <w:div w:id="18344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Chavez</dc:creator>
  <cp:keywords/>
  <dc:description/>
  <cp:lastModifiedBy>Shannon Kunkel</cp:lastModifiedBy>
  <cp:revision>12</cp:revision>
  <dcterms:created xsi:type="dcterms:W3CDTF">2022-04-18T23:30:00Z</dcterms:created>
  <dcterms:modified xsi:type="dcterms:W3CDTF">2022-04-19T19:20:00Z</dcterms:modified>
</cp:coreProperties>
</file>